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1497" w14:textId="6422C9EC" w:rsidR="00473996" w:rsidRDefault="00990758" w:rsidP="00B72FFD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C37596B" wp14:editId="0A8D84A6">
            <wp:simplePos x="0" y="0"/>
            <wp:positionH relativeFrom="column">
              <wp:posOffset>-358952</wp:posOffset>
            </wp:positionH>
            <wp:positionV relativeFrom="paragraph">
              <wp:posOffset>-658368</wp:posOffset>
            </wp:positionV>
            <wp:extent cx="1516491" cy="1399310"/>
            <wp:effectExtent l="0" t="0" r="7620" b="0"/>
            <wp:wrapNone/>
            <wp:docPr id="8" name="Image 8" descr="Une image contenant texte, typographie,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typographie, nu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91" cy="13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73D1BD0" wp14:editId="548BA08C">
            <wp:simplePos x="0" y="0"/>
            <wp:positionH relativeFrom="column">
              <wp:posOffset>4395826</wp:posOffset>
            </wp:positionH>
            <wp:positionV relativeFrom="paragraph">
              <wp:posOffset>-395351</wp:posOffset>
            </wp:positionV>
            <wp:extent cx="2062480" cy="784225"/>
            <wp:effectExtent l="0" t="0" r="0" b="0"/>
            <wp:wrapNone/>
            <wp:docPr id="6" name="Image 6" descr="Une image contenant texte, Police, capture d’écran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olice, capture d’écran, carte de visi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FFD">
        <w:rPr>
          <w:noProof/>
          <w:lang w:eastAsia="fr-FR"/>
        </w:rPr>
        <w:drawing>
          <wp:inline distT="0" distB="0" distL="0" distR="0" wp14:anchorId="19516D90" wp14:editId="2E544EC0">
            <wp:extent cx="4470400" cy="34417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A57DF" w14:textId="0779C388" w:rsidR="00473996" w:rsidRDefault="00473996" w:rsidP="00473996">
      <w:pPr>
        <w:jc w:val="center"/>
      </w:pPr>
    </w:p>
    <w:p w14:paraId="1E812787" w14:textId="34D35D34" w:rsidR="00473996" w:rsidRPr="00473996" w:rsidRDefault="00473996" w:rsidP="00473996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fr-FR"/>
        </w:rPr>
      </w:pPr>
      <w:r w:rsidRPr="00473996">
        <w:rPr>
          <w:rFonts w:eastAsia="Times New Roman" w:cstheme="minorHAnsi"/>
          <w:color w:val="000000"/>
          <w:lang w:eastAsia="fr-FR"/>
        </w:rPr>
        <w:t xml:space="preserve">Ce groupe est proposé aux </w:t>
      </w:r>
      <w:r w:rsidRPr="00473996">
        <w:rPr>
          <w:rFonts w:eastAsia="Times New Roman" w:cstheme="minorHAnsi"/>
          <w:b/>
          <w:bCs/>
          <w:color w:val="000000"/>
          <w:lang w:eastAsia="fr-FR"/>
        </w:rPr>
        <w:t>adultes</w:t>
      </w:r>
      <w:r w:rsidRPr="00473996">
        <w:rPr>
          <w:rFonts w:eastAsia="Times New Roman" w:cstheme="minorHAnsi"/>
          <w:color w:val="000000"/>
          <w:lang w:eastAsia="fr-FR"/>
        </w:rPr>
        <w:t xml:space="preserve"> ayant reçu un diagnostic de trouble déficitaire de l’attention avec ou sans hyperactivité (</w:t>
      </w:r>
      <w:r w:rsidRPr="00473996">
        <w:rPr>
          <w:rFonts w:eastAsia="Times New Roman" w:cstheme="minorHAnsi"/>
          <w:b/>
          <w:bCs/>
          <w:color w:val="000000"/>
          <w:lang w:eastAsia="fr-FR"/>
        </w:rPr>
        <w:t>TDAH</w:t>
      </w:r>
      <w:r w:rsidRPr="00473996">
        <w:rPr>
          <w:rFonts w:eastAsia="Times New Roman" w:cstheme="minorHAnsi"/>
          <w:color w:val="000000"/>
          <w:lang w:eastAsia="fr-FR"/>
        </w:rPr>
        <w:t>), adressés par un professionnel de santé. Il s’agit de partager des connaissances et expériences entre professionnels spécialisés et personnes concernées.</w:t>
      </w:r>
    </w:p>
    <w:p w14:paraId="5BD61F96" w14:textId="024660A8" w:rsidR="00473996" w:rsidRPr="00473996" w:rsidRDefault="00473996" w:rsidP="00473996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fr-FR"/>
        </w:rPr>
      </w:pPr>
      <w:r w:rsidRPr="00473996">
        <w:rPr>
          <w:rFonts w:eastAsia="Times New Roman" w:cstheme="minorHAnsi"/>
          <w:color w:val="000000"/>
          <w:lang w:eastAsia="fr-FR"/>
        </w:rPr>
        <w:t xml:space="preserve">Les objectifs visés : </w:t>
      </w:r>
    </w:p>
    <w:p w14:paraId="4086AA83" w14:textId="0FBAD087" w:rsidR="00473996" w:rsidRPr="00473996" w:rsidRDefault="00473996" w:rsidP="0047399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 w:rsidRPr="00473996">
        <w:rPr>
          <w:rFonts w:eastAsia="Times New Roman" w:cstheme="minorHAnsi"/>
          <w:color w:val="000000"/>
          <w:lang w:eastAsia="fr-FR"/>
        </w:rPr>
        <w:t>Mieux connaître son trouble et ses répercussions ;</w:t>
      </w:r>
    </w:p>
    <w:p w14:paraId="09484872" w14:textId="0CDE742F" w:rsidR="00473996" w:rsidRPr="00473996" w:rsidRDefault="00473996" w:rsidP="0047399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 w:rsidRPr="00473996">
        <w:rPr>
          <w:rFonts w:eastAsia="Times New Roman" w:cstheme="minorHAnsi"/>
          <w:color w:val="000000"/>
          <w:lang w:eastAsia="fr-FR"/>
        </w:rPr>
        <w:t>Mettre en place de nouvelles stratégies face aux difficultés, réduire l’impact fonctionnel du trouble.</w:t>
      </w:r>
    </w:p>
    <w:p w14:paraId="5E0282B1" w14:textId="60AA668A" w:rsidR="00473996" w:rsidRPr="00473996" w:rsidRDefault="00473996" w:rsidP="00473996">
      <w:pPr>
        <w:spacing w:before="100" w:beforeAutospacing="1" w:after="100" w:afterAutospacing="1"/>
        <w:jc w:val="center"/>
        <w:rPr>
          <w:rStyle w:val="oypena"/>
          <w:color w:val="000000"/>
          <w:u w:val="single"/>
        </w:rPr>
      </w:pPr>
      <w:r w:rsidRPr="00473996">
        <w:rPr>
          <w:rStyle w:val="oypena"/>
          <w:color w:val="000000"/>
          <w:u w:val="single"/>
        </w:rPr>
        <w:t xml:space="preserve">Pour participer, </w:t>
      </w:r>
      <w:r w:rsidR="00B72FFD">
        <w:rPr>
          <w:rStyle w:val="oypena"/>
          <w:color w:val="000000"/>
          <w:u w:val="single"/>
        </w:rPr>
        <w:t xml:space="preserve">vous êtes invité à </w:t>
      </w:r>
      <w:r w:rsidRPr="00473996">
        <w:rPr>
          <w:rStyle w:val="oypena"/>
          <w:color w:val="000000"/>
          <w:u w:val="single"/>
        </w:rPr>
        <w:t>remplir l</w:t>
      </w:r>
      <w:r w:rsidR="00B72FFD">
        <w:rPr>
          <w:rStyle w:val="oypena"/>
          <w:color w:val="000000"/>
          <w:u w:val="single"/>
        </w:rPr>
        <w:t>a page 2</w:t>
      </w:r>
      <w:r w:rsidRPr="00473996">
        <w:rPr>
          <w:rStyle w:val="oypena"/>
          <w:color w:val="000000"/>
          <w:u w:val="single"/>
        </w:rPr>
        <w:t xml:space="preserve"> du document </w:t>
      </w:r>
      <w:r w:rsidR="00B72FFD">
        <w:rPr>
          <w:rStyle w:val="oypena"/>
          <w:color w:val="000000"/>
          <w:u w:val="single"/>
        </w:rPr>
        <w:t xml:space="preserve">puis </w:t>
      </w:r>
      <w:r w:rsidRPr="00473996">
        <w:rPr>
          <w:rStyle w:val="oypena"/>
          <w:color w:val="000000"/>
          <w:u w:val="single"/>
        </w:rPr>
        <w:t>l’envoyer à l’adresse</w:t>
      </w:r>
      <w:r w:rsidR="00B72FFD">
        <w:rPr>
          <w:rStyle w:val="oypena"/>
          <w:color w:val="000000"/>
          <w:u w:val="single"/>
        </w:rPr>
        <w:t> :</w:t>
      </w:r>
    </w:p>
    <w:p w14:paraId="4D1BD7D6" w14:textId="0655E4B2" w:rsidR="00473996" w:rsidRDefault="008621C8" w:rsidP="00473996">
      <w:pPr>
        <w:spacing w:before="100" w:beforeAutospacing="1" w:after="100" w:afterAutospacing="1"/>
        <w:jc w:val="center"/>
        <w:rPr>
          <w:rStyle w:val="oypena"/>
          <w:color w:val="000000"/>
          <w:u w:val="single"/>
        </w:rPr>
      </w:pPr>
      <w:hyperlink r:id="rId11" w:history="1">
        <w:r w:rsidR="00473996" w:rsidRPr="00B53808">
          <w:rPr>
            <w:rStyle w:val="Lienhypertexte"/>
          </w:rPr>
          <w:t>lucile.domy@chru-strasbourg.fr</w:t>
        </w:r>
      </w:hyperlink>
    </w:p>
    <w:p w14:paraId="08A80F1C" w14:textId="72267C50" w:rsidR="00B72FFD" w:rsidRDefault="00473996" w:rsidP="00B72FFD">
      <w:pPr>
        <w:spacing w:before="100" w:beforeAutospacing="1" w:after="100" w:afterAutospacing="1"/>
        <w:jc w:val="center"/>
        <w:rPr>
          <w:rStyle w:val="oypena"/>
          <w:color w:val="000000"/>
        </w:rPr>
      </w:pPr>
      <w:r w:rsidRPr="00C51AB4">
        <w:rPr>
          <w:rStyle w:val="oypena"/>
          <w:color w:val="000000"/>
        </w:rPr>
        <w:t>(</w:t>
      </w:r>
      <w:r w:rsidRPr="00473996">
        <w:rPr>
          <w:rStyle w:val="oypena"/>
          <w:color w:val="000000"/>
        </w:rPr>
        <w:t>Remplissage numérique à privilégier, merci !)</w:t>
      </w:r>
    </w:p>
    <w:p w14:paraId="497C091D" w14:textId="367687B6" w:rsidR="00990758" w:rsidRDefault="00990758" w:rsidP="00B72FFD">
      <w:pPr>
        <w:spacing w:before="100" w:beforeAutospacing="1" w:after="100" w:afterAutospacing="1"/>
        <w:jc w:val="center"/>
        <w:rPr>
          <w:rStyle w:val="oypena"/>
          <w:color w:val="000000"/>
        </w:rPr>
      </w:pPr>
    </w:p>
    <w:p w14:paraId="7C41135A" w14:textId="67905369" w:rsidR="00990758" w:rsidRDefault="00990758" w:rsidP="00B72FFD">
      <w:pPr>
        <w:spacing w:before="100" w:beforeAutospacing="1" w:after="100" w:afterAutospacing="1"/>
        <w:jc w:val="center"/>
        <w:rPr>
          <w:rStyle w:val="oypena"/>
          <w:color w:val="000000"/>
        </w:rPr>
      </w:pPr>
    </w:p>
    <w:p w14:paraId="26DCDCC1" w14:textId="020DAA63" w:rsidR="00990758" w:rsidRDefault="00990758" w:rsidP="00B72FFD">
      <w:pPr>
        <w:spacing w:before="100" w:beforeAutospacing="1" w:after="100" w:afterAutospacing="1"/>
        <w:jc w:val="center"/>
        <w:rPr>
          <w:rStyle w:val="oypena"/>
          <w:color w:val="000000"/>
        </w:rPr>
      </w:pPr>
    </w:p>
    <w:p w14:paraId="614E5C5F" w14:textId="163AA280" w:rsidR="00990758" w:rsidRDefault="00990758" w:rsidP="00B72FFD">
      <w:pPr>
        <w:spacing w:before="100" w:beforeAutospacing="1" w:after="100" w:afterAutospacing="1"/>
        <w:jc w:val="center"/>
        <w:rPr>
          <w:rStyle w:val="oypena"/>
          <w:color w:val="000000"/>
        </w:rPr>
      </w:pPr>
    </w:p>
    <w:p w14:paraId="6278C7E3" w14:textId="77777777" w:rsidR="00990758" w:rsidRPr="00473996" w:rsidRDefault="00990758" w:rsidP="00B72FFD">
      <w:pPr>
        <w:spacing w:before="100" w:beforeAutospacing="1" w:after="100" w:afterAutospacing="1"/>
        <w:jc w:val="center"/>
        <w:rPr>
          <w:color w:val="000000"/>
        </w:rPr>
      </w:pPr>
    </w:p>
    <w:p w14:paraId="41B272E4" w14:textId="056E73D8" w:rsidR="00B72FFD" w:rsidRDefault="00B72FFD" w:rsidP="00B72FFD">
      <w:pPr>
        <w:jc w:val="right"/>
      </w:pPr>
      <w:r>
        <w:lastRenderedPageBreak/>
        <w:fldChar w:fldCharType="begin"/>
      </w:r>
      <w:r>
        <w:instrText xml:space="preserve"> INCLUDEPICTURE "https://upload.wikimedia.org/wikipedia/fr/thumb/5/5e/Logo_CHU_Strasbourg.svg/1200px-Logo_CHU_Strasbourg.svg.png" \* MERGEFORMATINET </w:instrText>
      </w:r>
      <w:r>
        <w:fldChar w:fldCharType="end"/>
      </w:r>
      <w:r>
        <w:t xml:space="preserve">                                                           </w:t>
      </w:r>
    </w:p>
    <w:p w14:paraId="56A28D18" w14:textId="0771D4CA" w:rsidR="00B72FFD" w:rsidRDefault="00B72FFD" w:rsidP="00473996">
      <w:pPr>
        <w:jc w:val="center"/>
      </w:pPr>
      <w:r>
        <w:fldChar w:fldCharType="begin"/>
      </w:r>
      <w:r>
        <w:instrText xml:space="preserve"> INCLUDEPICTURE "https://www.chru-strasbourg.fr/wp-content/uploads/2023/07/logocarest.jpg.webp" \* MERGEFORMATINET </w:instrText>
      </w:r>
      <w:r>
        <w:fldChar w:fldCharType="separate"/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054C8EA" wp14:editId="7A4C483F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E1DEE6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1E060480" w14:textId="5B9F55D8" w:rsidR="00B72FFD" w:rsidRDefault="00197413" w:rsidP="0047399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8CDFD" wp14:editId="0F86CD57">
                <wp:simplePos x="0" y="0"/>
                <wp:positionH relativeFrom="column">
                  <wp:posOffset>3970078</wp:posOffset>
                </wp:positionH>
                <wp:positionV relativeFrom="paragraph">
                  <wp:posOffset>173932</wp:posOffset>
                </wp:positionV>
                <wp:extent cx="2126673" cy="2708564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73" cy="2708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60283" w14:textId="2A321832" w:rsidR="00197413" w:rsidRPr="00197413" w:rsidRDefault="00197413" w:rsidP="00197413">
                            <w:pPr>
                              <w:pStyle w:val="cvgsua"/>
                              <w:jc w:val="center"/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  <w:t>5 séances pour renforcer l’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estime de soi</w:t>
                            </w:r>
                          </w:p>
                          <w:p w14:paraId="6D18B0B8" w14:textId="5310A34F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-La construction des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schémas de pensée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et les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biais cognitifs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14:paraId="67407662" w14:textId="77777777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-L’identité, les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forces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et les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ressources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14:paraId="2F0A6B0A" w14:textId="078A9E43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-</w:t>
                            </w:r>
                            <w:r w:rsidR="00C51AB4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Accepter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ce qui ne peut être changé. </w:t>
                            </w:r>
                          </w:p>
                          <w:p w14:paraId="3DB92584" w14:textId="77777777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-M’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engager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dans le sens des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valeurs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</w:p>
                          <w:p w14:paraId="4E3DF1A1" w14:textId="77777777" w:rsidR="00197413" w:rsidRDefault="00197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CDF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12.6pt;margin-top:13.7pt;width:167.45pt;height:21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" filled="f" stroked="f" strokeweight=".5pt">
                <v:textbox>
                  <w:txbxContent>
                    <w:p w14:paraId="40560283" w14:textId="2A321832" w:rsidR="00197413" w:rsidRPr="00197413" w:rsidRDefault="00197413" w:rsidP="00197413">
                      <w:pPr>
                        <w:pStyle w:val="cvgsua"/>
                        <w:jc w:val="center"/>
                        <w:rPr>
                          <w:rStyle w:val="oypena"/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  <w:u w:val="single"/>
                        </w:rPr>
                        <w:t>5 séances pour renforcer l’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estime de soi</w:t>
                      </w:r>
                    </w:p>
                    <w:p w14:paraId="6D18B0B8" w14:textId="5310A34F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-La construction des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schémas de pensée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et les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biais cognitifs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. </w:t>
                      </w:r>
                    </w:p>
                    <w:p w14:paraId="67407662" w14:textId="77777777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-L’identité, les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forces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et les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ressources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. </w:t>
                      </w:r>
                    </w:p>
                    <w:p w14:paraId="2F0A6B0A" w14:textId="078A9E43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-</w:t>
                      </w:r>
                      <w:r w:rsidR="00C51AB4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Accepter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ce qui ne peut être changé. </w:t>
                      </w:r>
                    </w:p>
                    <w:p w14:paraId="3DB92584" w14:textId="77777777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-M’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engager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dans le sens des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valeurs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</w:p>
                    <w:p w14:paraId="4E3DF1A1" w14:textId="77777777" w:rsidR="00197413" w:rsidRDefault="0019741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037DD3C" wp14:editId="25F5B94F">
            <wp:simplePos x="0" y="0"/>
            <wp:positionH relativeFrom="column">
              <wp:posOffset>3457287</wp:posOffset>
            </wp:positionH>
            <wp:positionV relativeFrom="paragraph">
              <wp:posOffset>-310515</wp:posOffset>
            </wp:positionV>
            <wp:extent cx="2923309" cy="3889711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"/>
                    <a:stretch/>
                  </pic:blipFill>
                  <pic:spPr bwMode="auto">
                    <a:xfrm>
                      <a:off x="0" y="0"/>
                      <a:ext cx="2923309" cy="3889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D8A6A" wp14:editId="203DF123">
                <wp:simplePos x="0" y="0"/>
                <wp:positionH relativeFrom="column">
                  <wp:posOffset>85725</wp:posOffset>
                </wp:positionH>
                <wp:positionV relativeFrom="paragraph">
                  <wp:posOffset>173355</wp:posOffset>
                </wp:positionV>
                <wp:extent cx="2791691" cy="284711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691" cy="284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596DE" w14:textId="4862ECF1" w:rsidR="00197413" w:rsidRPr="00197413" w:rsidRDefault="00197413" w:rsidP="00197413">
                            <w:pPr>
                              <w:pStyle w:val="cvgsua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  <w:u w:val="single"/>
                              </w:rPr>
                              <w:t xml:space="preserve">5 séances sur les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particularités du TDAH</w:t>
                            </w:r>
                          </w:p>
                          <w:p w14:paraId="2266D5AD" w14:textId="77777777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-Stratégies pour la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gestion du temps, l’organisation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, la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planification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et la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priorisation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</w:p>
                          <w:p w14:paraId="473583CD" w14:textId="3C5CAD04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-Présentation des compétences de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régulation des émotions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, et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gestion de l’impulsivité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14:paraId="3E7129FA" w14:textId="49930FB4" w:rsidR="00197413" w:rsidRPr="00197413" w:rsidRDefault="00197413" w:rsidP="00197413">
                            <w:pPr>
                              <w:pStyle w:val="cvgsua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-Intervention d’un psychiatre pour parler du </w:t>
                            </w:r>
                            <w:r w:rsidRPr="00197413">
                              <w:rPr>
                                <w:rStyle w:val="oypena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traitement médicamenteux.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1D8A6A" id="Zone de texte 9" o:spid="_x0000_s1027" type="#_x0000_t202" style="position:absolute;left:0;text-align:left;margin-left:6.75pt;margin-top:13.65pt;width:219.8pt;height:2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" filled="f" stroked="f" strokeweight=".5pt">
                <v:textbox>
                  <w:txbxContent>
                    <w:p w14:paraId="682596DE" w14:textId="4862ECF1" w:rsidR="00197413" w:rsidRPr="00197413" w:rsidRDefault="00197413" w:rsidP="00197413">
                      <w:pPr>
                        <w:pStyle w:val="cvgsua"/>
                        <w:jc w:val="center"/>
                        <w:rPr>
                          <w:rFonts w:asciiTheme="minorHAnsi" w:hAnsiTheme="minorHAnsi" w:cstheme="minorHAnsi"/>
                          <w:color w:val="000000"/>
                          <w:u w:val="single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  <w:u w:val="single"/>
                        </w:rPr>
                        <w:t xml:space="preserve">5 séances sur les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particularités du TDAH</w:t>
                      </w:r>
                    </w:p>
                    <w:p w14:paraId="2266D5AD" w14:textId="77777777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-Stratégies pour la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gestion du temps, l’organisation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, la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planification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et la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priorisation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</w:p>
                    <w:p w14:paraId="473583CD" w14:textId="3C5CAD04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-Présentation des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compétences de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régulation des émotions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, et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gestion de l’impulsivité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. </w:t>
                      </w:r>
                    </w:p>
                    <w:p w14:paraId="3E7129FA" w14:textId="49930FB4" w:rsidR="00197413" w:rsidRPr="00197413" w:rsidRDefault="00197413" w:rsidP="00197413">
                      <w:pPr>
                        <w:pStyle w:val="cvgsua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97413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-Intervention d’un psychiatre pour parler du 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traitement médicamenteu</w:t>
                      </w:r>
                      <w:r w:rsidRPr="00197413">
                        <w:rPr>
                          <w:rStyle w:val="oypena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820F219" wp14:editId="46126B44">
            <wp:simplePos x="0" y="0"/>
            <wp:positionH relativeFrom="column">
              <wp:posOffset>-518796</wp:posOffset>
            </wp:positionH>
            <wp:positionV relativeFrom="paragraph">
              <wp:posOffset>-359469</wp:posOffset>
            </wp:positionV>
            <wp:extent cx="4100945" cy="3819729"/>
            <wp:effectExtent l="0" t="0" r="1270" b="31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"/>
                    <a:stretch/>
                  </pic:blipFill>
                  <pic:spPr bwMode="auto">
                    <a:xfrm>
                      <a:off x="0" y="0"/>
                      <a:ext cx="4115507" cy="383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FD">
        <w:fldChar w:fldCharType="begin"/>
      </w:r>
      <w:r w:rsidR="00B72FFD">
        <w:instrText xml:space="preserve"> INCLUDEPICTURE "https://www.chru-strasbourg.fr/wp-content/uploads/2023/07/logocarest.jpg.webp" \* MERGEFORMATINET </w:instrText>
      </w:r>
      <w:r w:rsidR="00B72FFD">
        <w:fldChar w:fldCharType="separate"/>
      </w:r>
      <w:r w:rsidR="00B72FFD">
        <w:rPr>
          <w:noProof/>
          <w:lang w:eastAsia="fr-FR"/>
        </w:rPr>
        <mc:AlternateContent>
          <mc:Choice Requires="wps">
            <w:drawing>
              <wp:inline distT="0" distB="0" distL="0" distR="0" wp14:anchorId="3FF15E29" wp14:editId="54C002FF">
                <wp:extent cx="304800" cy="304800"/>
                <wp:effectExtent l="0" t="0" r="0" b="0"/>
                <wp:docPr id="4" name="Rectangle 4" descr="Centre Ambulatoire pour les troubles Affectifs, Alimentair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4B7ACB" id="Rectangle 4" o:spid="_x0000_s1026" alt="Centre Ambulatoire pour les troubles Affectifs, Alimentair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B72FFD">
        <w:fldChar w:fldCharType="end"/>
      </w:r>
    </w:p>
    <w:p w14:paraId="3283965A" w14:textId="51BF095C" w:rsidR="00B72FFD" w:rsidRDefault="00B72FFD" w:rsidP="00473996">
      <w:pPr>
        <w:jc w:val="center"/>
      </w:pPr>
    </w:p>
    <w:p w14:paraId="1609977F" w14:textId="383B2F07" w:rsidR="00B72FFD" w:rsidRDefault="00B72FFD" w:rsidP="00473996">
      <w:pPr>
        <w:jc w:val="center"/>
      </w:pPr>
      <w:r>
        <w:fldChar w:fldCharType="begin"/>
      </w:r>
      <w:r>
        <w:instrText xml:space="preserve"> INCLUDEPICTURE "https://www.chru-strasbourg.fr/wp-content/uploads/2023/07/logocarest.jpg.webp" \* MERGEFORMATINET </w:instrText>
      </w:r>
      <w:r>
        <w:fldChar w:fldCharType="separate"/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4A81B5F" wp14:editId="1E374594">
                <wp:extent cx="304800" cy="304800"/>
                <wp:effectExtent l="0" t="0" r="0" b="0"/>
                <wp:docPr id="3" name="Rectangle 3" descr="Centre Ambulatoire pour les troubles Affectifs, Alimentair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16427B" id="Rectangle 3" o:spid="_x0000_s1026" alt="Centre Ambulatoire pour les troubles Affectifs, Alimentair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36B4D39B" w14:textId="11425F1C" w:rsidR="00B72FFD" w:rsidRDefault="00B72FFD" w:rsidP="00473996">
      <w:pPr>
        <w:jc w:val="center"/>
      </w:pPr>
    </w:p>
    <w:p w14:paraId="2F825989" w14:textId="2BDDF72A" w:rsidR="00B72FFD" w:rsidRDefault="00B72FFD" w:rsidP="00473996">
      <w:pPr>
        <w:jc w:val="center"/>
      </w:pPr>
      <w:bookmarkStart w:id="0" w:name="_GoBack"/>
      <w:bookmarkEnd w:id="0"/>
    </w:p>
    <w:p w14:paraId="576FF61B" w14:textId="2349A72E" w:rsidR="00B72FFD" w:rsidRDefault="00B72FFD" w:rsidP="00473996">
      <w:pPr>
        <w:jc w:val="center"/>
      </w:pPr>
    </w:p>
    <w:p w14:paraId="4DD83170" w14:textId="1E9547C8" w:rsidR="00B72FFD" w:rsidRDefault="00B72FFD" w:rsidP="00473996">
      <w:pPr>
        <w:jc w:val="center"/>
      </w:pPr>
    </w:p>
    <w:p w14:paraId="276042BF" w14:textId="5CB0E36B" w:rsidR="00B72FFD" w:rsidRDefault="00B72FFD" w:rsidP="00473996">
      <w:pPr>
        <w:jc w:val="center"/>
      </w:pPr>
    </w:p>
    <w:p w14:paraId="5A02CE66" w14:textId="62468413" w:rsidR="00B72FFD" w:rsidRDefault="0059593E" w:rsidP="0047399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B5795" wp14:editId="2E7BD5E7">
                <wp:simplePos x="0" y="0"/>
                <wp:positionH relativeFrom="column">
                  <wp:posOffset>-301625</wp:posOffset>
                </wp:positionH>
                <wp:positionV relativeFrom="paragraph">
                  <wp:posOffset>6837582</wp:posOffset>
                </wp:positionV>
                <wp:extent cx="6393873" cy="1004454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73" cy="1004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F02EB" w14:textId="21665E21" w:rsidR="0029273F" w:rsidRPr="003B4890" w:rsidRDefault="0029273F" w:rsidP="003B4890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B489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*Les sessions en présentiel se déroulent </w:t>
                            </w:r>
                            <w:r w:rsidR="00882B66" w:rsidRPr="003B4890">
                              <w:rPr>
                                <w:i/>
                                <w:sz w:val="20"/>
                                <w:szCs w:val="20"/>
                              </w:rPr>
                              <w:t>à l’hôpital civil de Strasbourg, en Médical B, Rez-de-chaussée, Aile B, salle de groupe.</w:t>
                            </w:r>
                          </w:p>
                          <w:p w14:paraId="72F3894B" w14:textId="6E7A447E" w:rsidR="0029273F" w:rsidRPr="003B4890" w:rsidRDefault="0029273F" w:rsidP="003B4890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B4890">
                              <w:rPr>
                                <w:i/>
                                <w:sz w:val="20"/>
                                <w:szCs w:val="20"/>
                              </w:rPr>
                              <w:t>*Les sessions en visioconférences se déroulent via Microsoft Teams. Vous aurez besoin d’un ordinateur, d’une bonne connexion internet, d’un micro et d’une webcam fonctionnels</w:t>
                            </w:r>
                            <w:r w:rsidR="00882B66" w:rsidRPr="003B4890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B579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8" type="#_x0000_t202" style="position:absolute;left:0;text-align:left;margin-left:-23.75pt;margin-top:538.4pt;width:503.45pt;height:7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" fillcolor="white [3201]" stroked="f" strokeweight=".5pt">
                <v:textbox>
                  <w:txbxContent>
                    <w:p w14:paraId="04DF02EB" w14:textId="21665E21" w:rsidR="0029273F" w:rsidRPr="003B4890" w:rsidRDefault="0029273F" w:rsidP="003B4890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3B4890">
                        <w:rPr>
                          <w:i/>
                          <w:sz w:val="20"/>
                          <w:szCs w:val="20"/>
                        </w:rPr>
                        <w:t xml:space="preserve">*Les sessions en présentiel se déroulent </w:t>
                      </w:r>
                      <w:r w:rsidR="00882B66" w:rsidRPr="003B4890">
                        <w:rPr>
                          <w:i/>
                          <w:sz w:val="20"/>
                          <w:szCs w:val="20"/>
                        </w:rPr>
                        <w:t>à l’hôpital civil de Strasbourg, en Médical B, Rez-de-chaussée, Aile B, salle de groupe.</w:t>
                      </w:r>
                    </w:p>
                    <w:p w14:paraId="72F3894B" w14:textId="6E7A447E" w:rsidR="0029273F" w:rsidRPr="003B4890" w:rsidRDefault="0029273F" w:rsidP="003B4890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3B4890">
                        <w:rPr>
                          <w:i/>
                          <w:sz w:val="20"/>
                          <w:szCs w:val="20"/>
                        </w:rPr>
                        <w:t>*Les sessions en visioconférences se déroulent via Microsoft Teams. Vous aurez besoin d’un ordinateur, d’une bonne connexion internet, d’un micro et d’une webcam fonctionnels</w:t>
                      </w:r>
                      <w:r w:rsidR="00882B66" w:rsidRPr="003B4890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3787C" wp14:editId="44269C17">
                <wp:simplePos x="0" y="0"/>
                <wp:positionH relativeFrom="column">
                  <wp:posOffset>-243303</wp:posOffset>
                </wp:positionH>
                <wp:positionV relativeFrom="paragraph">
                  <wp:posOffset>1854005</wp:posOffset>
                </wp:positionV>
                <wp:extent cx="6380018" cy="5095630"/>
                <wp:effectExtent l="0" t="0" r="190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018" cy="50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6D0FF" w14:textId="6998F605" w:rsidR="0029273F" w:rsidRPr="0029273F" w:rsidRDefault="0029273F" w:rsidP="0029273F">
                            <w:pPr>
                              <w:pStyle w:val="cvgsua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permStart w:id="341597680" w:edGrp="everyone"/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Nom: </w:t>
                            </w: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92387674"/>
                                <w:placeholder>
                                  <w:docPart w:val="4FECB19AAD344712B2776104EB7C8124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Prénom: 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284618828"/>
                                <w:placeholder>
                                  <w:docPart w:val="2A0617F9AC2B4DFDBED6B7B30C7D6AD7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="007F407C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Genre/pronom :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55805608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7F407C" w:rsidRPr="002F068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="003B4890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Né(e) le: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380909242"/>
                                <w:placeholder>
                                  <w:docPart w:val="DA31B850A25B47DDB3C316FC5AE38037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59593E" w:rsidRPr="002E25A7">
                                  <w:rPr>
                                    <w:rStyle w:val="Textedelespacerserv"/>
                                  </w:rPr>
                                  <w:t>Cliquez ou appuyez ici pour entrer une date.</w:t>
                                </w:r>
                              </w:sdtContent>
                            </w:sdt>
                          </w:p>
                          <w:p w14:paraId="558399A8" w14:textId="586C7A4C" w:rsidR="0059593E" w:rsidRDefault="0059593E" w:rsidP="0029273F">
                            <w:pPr>
                              <w:pStyle w:val="cvgsua"/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Téléphone : </w:t>
                            </w:r>
                            <w:r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35472212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Pr="002F068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E-mail :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123534802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Pr="002F068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77448304" w14:textId="2C22FE54" w:rsidR="0029273F" w:rsidRPr="0029273F" w:rsidRDefault="0029273F" w:rsidP="0029273F">
                            <w:pPr>
                              <w:pStyle w:val="cvgsua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Adresse: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866282991"/>
                                <w:placeholder>
                                  <w:docPart w:val="4970A75817724FFEB66E81802CABDC3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7CB43CFB" w14:textId="7B22DB07" w:rsidR="0029273F" w:rsidRPr="0029273F" w:rsidRDefault="00144E67" w:rsidP="0029273F">
                            <w:pPr>
                              <w:pStyle w:val="cvgsua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Date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du diagnostic: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129546150"/>
                                <w:placeholder>
                                  <w:docPart w:val="41790B3F97F7417DB1E02D2817D449DB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Pr="002E25A7">
                                  <w:rPr>
                                    <w:rStyle w:val="Textedelespacerserv"/>
                                  </w:rPr>
                                  <w:t>Cliquez ou appuyez ici pour entrer une date.</w:t>
                                </w:r>
                              </w:sdtContent>
                            </w:sdt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Par:</w:t>
                            </w:r>
                            <w:r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Dr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498793554"/>
                                <w:placeholder>
                                  <w:docPart w:val="B2DA3E9CFDEC46048EE6C8B9D324D8F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9945B4D" w14:textId="4BECC9C1" w:rsidR="0029273F" w:rsidRPr="0029273F" w:rsidRDefault="0029273F" w:rsidP="0029273F">
                            <w:pPr>
                              <w:pStyle w:val="cvgsua"/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Autre(s) diagnostic(s)?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1816909148"/>
                                <w:placeholder>
                                  <w:docPart w:val="FBCA4CC660F24E6FB33FBC5FA15A074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id w:val="-678270396"/>
                              <w:placeholder>
                                <w:docPart w:val="DA2FE0B60B8544108A62B02698E42B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E25A7D7" w14:textId="7D988620" w:rsidR="0029273F" w:rsidRPr="0029273F" w:rsidRDefault="003B4890" w:rsidP="0029273F">
                                <w:pPr>
                                  <w:pStyle w:val="cvgsua"/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</w:pPr>
                                <w:r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B7F6507" w14:textId="03104303" w:rsidR="0029273F" w:rsidRPr="0029273F" w:rsidRDefault="0029273F" w:rsidP="0029273F">
                            <w:pPr>
                              <w:pStyle w:val="cvgsua"/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Des obstacles à la participation? 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871198006"/>
                                <w:placeholder>
                                  <w:docPart w:val="99ED55CB1AF04A0695327F9E3C9D59E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36E63520" w14:textId="77777777" w:rsidR="0059593E" w:rsidRDefault="008621C8" w:rsidP="0029273F">
                            <w:pPr>
                              <w:pStyle w:val="cvgsua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id w:val="-1265681887"/>
                                <w:placeholder>
                                  <w:docPart w:val="94D21B0DCC8442CEA97FAD1C707344A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1537F08" w14:textId="33F7723C" w:rsidR="0029273F" w:rsidRPr="0029273F" w:rsidRDefault="0029273F" w:rsidP="0029273F">
                            <w:pPr>
                              <w:pStyle w:val="cvgsua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Je souhaite participer en: </w:t>
                            </w:r>
                          </w:p>
                          <w:p w14:paraId="1B3D264F" w14:textId="697304F0" w:rsidR="0029273F" w:rsidRPr="0029273F" w:rsidRDefault="008621C8" w:rsidP="0029273F">
                            <w:pPr>
                              <w:pStyle w:val="cvgsua"/>
                              <w:ind w:firstLine="708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376362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>
                                  <w:rPr>
                                    <w:rStyle w:val="oypena"/>
                                    <w:rFonts w:ascii="MS Gothic" w:eastAsia="MS Gothic" w:hAnsi="MS Gothic" w:cstheme="min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Présentiel</w:t>
                            </w:r>
                            <w:r w:rsid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*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1286769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>
                                  <w:rPr>
                                    <w:rStyle w:val="oypena"/>
                                    <w:rFonts w:ascii="MS Gothic" w:eastAsia="MS Gothic" w:hAnsi="MS Gothic" w:cstheme="min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Distanciel</w:t>
                            </w:r>
                            <w:r w:rsid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*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855849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>
                                  <w:rPr>
                                    <w:rStyle w:val="oypena"/>
                                    <w:rFonts w:ascii="MS Gothic" w:eastAsia="MS Gothic" w:hAnsi="MS Gothic" w:cstheme="min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Peu importe </w:t>
                            </w:r>
                          </w:p>
                          <w:p w14:paraId="5E9DC4F2" w14:textId="77777777" w:rsidR="0029273F" w:rsidRPr="0029273F" w:rsidRDefault="0029273F" w:rsidP="0029273F">
                            <w:pPr>
                              <w:pStyle w:val="cvgsua"/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Disponible le mardi de 17h à 19h ? </w:t>
                            </w:r>
                          </w:p>
                          <w:p w14:paraId="13F3545B" w14:textId="5ECC0DE1" w:rsidR="0029273F" w:rsidRPr="0029273F" w:rsidRDefault="008621C8" w:rsidP="0029273F">
                            <w:pPr>
                              <w:pStyle w:val="cvgsua"/>
                              <w:ind w:firstLine="708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726670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>
                                  <w:rPr>
                                    <w:rStyle w:val="oypena"/>
                                    <w:rFonts w:ascii="MS Gothic" w:eastAsia="MS Gothic" w:hAnsi="MS Gothic" w:cstheme="min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 xml:space="preserve"> Oui </w:t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2003655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>
                                  <w:rPr>
                                    <w:rStyle w:val="oypena"/>
                                    <w:rFonts w:ascii="MS Gothic" w:eastAsia="MS Gothic" w:hAnsi="MS Gothic" w:cstheme="min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9273F"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Non</w:t>
                            </w:r>
                          </w:p>
                          <w:p w14:paraId="78F7EE9D" w14:textId="31EBFE44" w:rsidR="0029273F" w:rsidRPr="0029273F" w:rsidRDefault="0029273F" w:rsidP="0029273F">
                            <w:pPr>
                              <w:pStyle w:val="cvgsua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273F">
                              <w:rPr>
                                <w:rStyle w:val="oypena"/>
                                <w:rFonts w:asciiTheme="minorHAnsi" w:hAnsiTheme="minorHAnsi" w:cstheme="minorHAnsi"/>
                                <w:color w:val="000000"/>
                              </w:rPr>
                              <w:t>Si non, quelles disponibilités ?</w:t>
                            </w:r>
                            <w:sdt>
                              <w:sdtPr>
                                <w:rPr>
                                  <w:rStyle w:val="oypena"/>
                                  <w:rFonts w:asciiTheme="minorHAnsi" w:hAnsiTheme="minorHAnsi" w:cstheme="minorHAnsi"/>
                                  <w:color w:val="000000"/>
                                </w:rPr>
                                <w:id w:val="-1342543984"/>
                                <w:placeholder>
                                  <w:docPart w:val="CB5F8C8A615C4DC990064BD80C40798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oypena"/>
                                </w:rPr>
                              </w:sdtEndPr>
                              <w:sdtContent>
                                <w:r w:rsidR="003B4890" w:rsidRPr="002E25A7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ermEnd w:id="341597680"/>
                          <w:p w14:paraId="38EC6F0D" w14:textId="77777777" w:rsidR="0029273F" w:rsidRDefault="0029273F" w:rsidP="00292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787C" id="Zone de texte 13" o:spid="_x0000_s1029" type="#_x0000_t202" style="position:absolute;left:0;text-align:left;margin-left:-19.15pt;margin-top:146pt;width:502.35pt;height:4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" fillcolor="white [3201]" stroked="f" strokeweight=".5pt">
                <v:textbox>
                  <w:txbxContent>
                    <w:p w14:paraId="1816D0FF" w14:textId="6998F605" w:rsidR="0029273F" w:rsidRPr="0029273F" w:rsidRDefault="0029273F" w:rsidP="0029273F">
                      <w:pPr>
                        <w:pStyle w:val="cvgsua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permStart w:id="341597680" w:edGrp="everyone"/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Nom: </w:t>
                      </w: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92387674"/>
                          <w:placeholder>
                            <w:docPart w:val="4FECB19AAD344712B2776104EB7C8124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Prénom: 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284618828"/>
                          <w:placeholder>
                            <w:docPart w:val="2A0617F9AC2B4DFDBED6B7B30C7D6AD7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="007F407C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Genre/pronom :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55805608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7F407C" w:rsidRPr="002F068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="003B4890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Né(e) le: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380909242"/>
                          <w:placeholder>
                            <w:docPart w:val="DA31B850A25B47DDB3C316FC5AE38037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59593E" w:rsidRPr="002E25A7">
                            <w:rPr>
                              <w:rStyle w:val="Textedelespacerserv"/>
                            </w:rPr>
                            <w:t>Cliquez ou appuyez ici pour entrer une date.</w:t>
                          </w:r>
                        </w:sdtContent>
                      </w:sdt>
                    </w:p>
                    <w:p w14:paraId="558399A8" w14:textId="586C7A4C" w:rsidR="0059593E" w:rsidRDefault="0059593E" w:rsidP="0029273F">
                      <w:pPr>
                        <w:pStyle w:val="cvgsua"/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Téléphone : </w:t>
                      </w:r>
                      <w:r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35472212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Pr="002F068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  <w:t>E-mail :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123534802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Pr="002F068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77448304" w14:textId="2C22FE54" w:rsidR="0029273F" w:rsidRPr="0029273F" w:rsidRDefault="0029273F" w:rsidP="0029273F">
                      <w:pPr>
                        <w:pStyle w:val="cvgsua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Adresse: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866282991"/>
                          <w:placeholder>
                            <w:docPart w:val="4970A75817724FFEB66E81802CABDC3F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7CB43CFB" w14:textId="7B22DB07" w:rsidR="0029273F" w:rsidRPr="0029273F" w:rsidRDefault="00144E67" w:rsidP="0029273F">
                      <w:pPr>
                        <w:pStyle w:val="cvgsua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Date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du diagnostic: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129546150"/>
                          <w:placeholder>
                            <w:docPart w:val="41790B3F97F7417DB1E02D2817D449DB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Pr="002E25A7">
                            <w:rPr>
                              <w:rStyle w:val="Textedelespacerserv"/>
                            </w:rPr>
                            <w:t>Cliquez ou appuyez ici pour entrer une date.</w:t>
                          </w:r>
                        </w:sdtContent>
                      </w:sdt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Par:</w:t>
                      </w:r>
                      <w:r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Dr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498793554"/>
                          <w:placeholder>
                            <w:docPart w:val="B2DA3E9CFDEC46048EE6C8B9D324D8FF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9945B4D" w14:textId="4BECC9C1" w:rsidR="0029273F" w:rsidRPr="0029273F" w:rsidRDefault="0029273F" w:rsidP="0029273F">
                      <w:pPr>
                        <w:pStyle w:val="cvgsua"/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</w:pP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Autre(s) diagnostic(s)?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1816909148"/>
                          <w:placeholder>
                            <w:docPart w:val="FBCA4CC660F24E6FB33FBC5FA15A0746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sdt>
                      <w:sdtPr>
                        <w:rPr>
                          <w:rFonts w:asciiTheme="minorHAnsi" w:hAnsiTheme="minorHAnsi" w:cstheme="minorHAnsi"/>
                          <w:color w:val="000000"/>
                        </w:rPr>
                        <w:id w:val="-678270396"/>
                        <w:placeholder>
                          <w:docPart w:val="DA2FE0B60B8544108A62B02698E42B0F"/>
                        </w:placeholder>
                        <w:showingPlcHdr/>
                        <w:text/>
                      </w:sdtPr>
                      <w:sdtEndPr/>
                      <w:sdtContent>
                        <w:p w14:paraId="6E25A7D7" w14:textId="7D988620" w:rsidR="0029273F" w:rsidRPr="0029273F" w:rsidRDefault="003B4890" w:rsidP="0029273F">
                          <w:pPr>
                            <w:pStyle w:val="cvgsua"/>
                            <w:rPr>
                              <w:rFonts w:asciiTheme="minorHAnsi" w:hAnsiTheme="minorHAnsi" w:cstheme="minorHAnsi"/>
                              <w:color w:val="000000"/>
                            </w:rPr>
                          </w:pPr>
                          <w:r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B7F6507" w14:textId="03104303" w:rsidR="0029273F" w:rsidRPr="0029273F" w:rsidRDefault="0029273F" w:rsidP="0029273F">
                      <w:pPr>
                        <w:pStyle w:val="cvgsua"/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</w:pP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Des obstacles à la participation? 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871198006"/>
                          <w:placeholder>
                            <w:docPart w:val="99ED55CB1AF04A0695327F9E3C9D59E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36E63520" w14:textId="77777777" w:rsidR="0059593E" w:rsidRDefault="008621C8" w:rsidP="0029273F">
                      <w:pPr>
                        <w:pStyle w:val="cvgsua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000000"/>
                          </w:rPr>
                          <w:id w:val="-1265681887"/>
                          <w:placeholder>
                            <w:docPart w:val="94D21B0DCC8442CEA97FAD1C707344A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1537F08" w14:textId="33F7723C" w:rsidR="0029273F" w:rsidRPr="0029273F" w:rsidRDefault="0029273F" w:rsidP="0029273F">
                      <w:pPr>
                        <w:pStyle w:val="cvgsua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Je souhaite participer en: </w:t>
                      </w:r>
                    </w:p>
                    <w:p w14:paraId="1B3D264F" w14:textId="697304F0" w:rsidR="0029273F" w:rsidRPr="0029273F" w:rsidRDefault="008621C8" w:rsidP="0029273F">
                      <w:pPr>
                        <w:pStyle w:val="cvgsua"/>
                        <w:ind w:firstLine="708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376362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>
                            <w:rPr>
                              <w:rStyle w:val="oypena"/>
                              <w:rFonts w:ascii="MS Gothic" w:eastAsia="MS Gothic" w:hAnsi="MS Gothic" w:cstheme="min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Présentiel</w:t>
                      </w:r>
                      <w:r w:rsid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*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1286769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>
                            <w:rPr>
                              <w:rStyle w:val="oypena"/>
                              <w:rFonts w:ascii="MS Gothic" w:eastAsia="MS Gothic" w:hAnsi="MS Gothic" w:cstheme="min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Distanciel</w:t>
                      </w:r>
                      <w:r w:rsid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*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855849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>
                            <w:rPr>
                              <w:rStyle w:val="oypena"/>
                              <w:rFonts w:ascii="MS Gothic" w:eastAsia="MS Gothic" w:hAnsi="MS Gothic" w:cstheme="min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Peu importe </w:t>
                      </w:r>
                    </w:p>
                    <w:p w14:paraId="5E9DC4F2" w14:textId="77777777" w:rsidR="0029273F" w:rsidRPr="0029273F" w:rsidRDefault="0029273F" w:rsidP="0029273F">
                      <w:pPr>
                        <w:pStyle w:val="cvgsua"/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</w:pP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Disponible le mardi de 17h à 19h ? </w:t>
                      </w:r>
                    </w:p>
                    <w:p w14:paraId="13F3545B" w14:textId="5ECC0DE1" w:rsidR="0029273F" w:rsidRPr="0029273F" w:rsidRDefault="008621C8" w:rsidP="0029273F">
                      <w:pPr>
                        <w:pStyle w:val="cvgsua"/>
                        <w:ind w:firstLine="708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7266700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>
                            <w:rPr>
                              <w:rStyle w:val="oypena"/>
                              <w:rFonts w:ascii="MS Gothic" w:eastAsia="MS Gothic" w:hAnsi="MS Gothic" w:cstheme="min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 xml:space="preserve"> Oui </w:t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2003655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>
                            <w:rPr>
                              <w:rStyle w:val="oypena"/>
                              <w:rFonts w:ascii="MS Gothic" w:eastAsia="MS Gothic" w:hAnsi="MS Gothic" w:cstheme="min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29273F"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Non</w:t>
                      </w:r>
                    </w:p>
                    <w:p w14:paraId="78F7EE9D" w14:textId="31EBFE44" w:rsidR="0029273F" w:rsidRPr="0029273F" w:rsidRDefault="0029273F" w:rsidP="0029273F">
                      <w:pPr>
                        <w:pStyle w:val="cvgsua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9273F">
                        <w:rPr>
                          <w:rStyle w:val="oypena"/>
                          <w:rFonts w:asciiTheme="minorHAnsi" w:hAnsiTheme="minorHAnsi" w:cstheme="minorHAnsi"/>
                          <w:color w:val="000000"/>
                        </w:rPr>
                        <w:t>Si non, quelles disponibilités ?</w:t>
                      </w:r>
                      <w:sdt>
                        <w:sdtPr>
                          <w:rPr>
                            <w:rStyle w:val="oypena"/>
                            <w:rFonts w:asciiTheme="minorHAnsi" w:hAnsiTheme="minorHAnsi" w:cstheme="minorHAnsi"/>
                            <w:color w:val="000000"/>
                          </w:rPr>
                          <w:id w:val="-1342543984"/>
                          <w:placeholder>
                            <w:docPart w:val="CB5F8C8A615C4DC990064BD80C407986"/>
                          </w:placeholder>
                          <w:showingPlcHdr/>
                          <w:text/>
                        </w:sdtPr>
                        <w:sdtEndPr>
                          <w:rPr>
                            <w:rStyle w:val="oypena"/>
                          </w:rPr>
                        </w:sdtEndPr>
                        <w:sdtContent>
                          <w:r w:rsidR="003B4890" w:rsidRPr="002E25A7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ermEnd w:id="341597680"/>
                    <w:p w14:paraId="38EC6F0D" w14:textId="77777777" w:rsidR="0029273F" w:rsidRDefault="0029273F" w:rsidP="0029273F"/>
                  </w:txbxContent>
                </v:textbox>
              </v:shape>
            </w:pict>
          </mc:Fallback>
        </mc:AlternateContent>
      </w:r>
      <w:r w:rsidR="002927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CB95D" wp14:editId="50C9875E">
                <wp:simplePos x="0" y="0"/>
                <wp:positionH relativeFrom="column">
                  <wp:posOffset>35387</wp:posOffset>
                </wp:positionH>
                <wp:positionV relativeFrom="paragraph">
                  <wp:posOffset>7204075</wp:posOffset>
                </wp:positionV>
                <wp:extent cx="5278582" cy="235527"/>
                <wp:effectExtent l="0" t="0" r="5080" b="63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582" cy="235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5E791" w14:textId="77777777" w:rsidR="0029273F" w:rsidRDefault="0029273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CB95D" id="Zone de texte 14" o:spid="_x0000_s1030" type="#_x0000_t202" style="position:absolute;left:0;text-align:left;margin-left:2.8pt;margin-top:567.25pt;width:415.65pt;height:18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" fillcolor="white [3201]" stroked="f" strokeweight=".5pt">
                <v:textbox style="layout-flow:vertical-ideographic">
                  <w:txbxContent>
                    <w:p w14:paraId="7115E791" w14:textId="77777777" w:rsidR="0029273F" w:rsidRDefault="0029273F"/>
                  </w:txbxContent>
                </v:textbox>
              </v:shape>
            </w:pict>
          </mc:Fallback>
        </mc:AlternateContent>
      </w:r>
    </w:p>
    <w:sectPr w:rsidR="00B7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46B2" w14:textId="77777777" w:rsidR="00EB1771" w:rsidRDefault="00EB1771" w:rsidP="0029273F">
      <w:r>
        <w:separator/>
      </w:r>
    </w:p>
  </w:endnote>
  <w:endnote w:type="continuationSeparator" w:id="0">
    <w:p w14:paraId="404E9F07" w14:textId="77777777" w:rsidR="00EB1771" w:rsidRDefault="00EB1771" w:rsidP="002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ED41" w14:textId="77777777" w:rsidR="00EB1771" w:rsidRDefault="00EB1771" w:rsidP="0029273F">
      <w:r>
        <w:separator/>
      </w:r>
    </w:p>
  </w:footnote>
  <w:footnote w:type="continuationSeparator" w:id="0">
    <w:p w14:paraId="511940F3" w14:textId="77777777" w:rsidR="00EB1771" w:rsidRDefault="00EB1771" w:rsidP="0029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62C0"/>
    <w:multiLevelType w:val="multilevel"/>
    <w:tmpl w:val="6870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iQZMRR9nrJd6lS0ABIEHtQ30Nid+mX73gDI13kwbzWuwAOnWLXd0iD1q4mmRi8iVe0tvwYvo6FarVB+sLi2iqg==" w:salt="Ov/wIP/ir89YtZ9YoBxj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96"/>
    <w:rsid w:val="00144E67"/>
    <w:rsid w:val="00197413"/>
    <w:rsid w:val="0029273F"/>
    <w:rsid w:val="003B4890"/>
    <w:rsid w:val="00473996"/>
    <w:rsid w:val="0059593E"/>
    <w:rsid w:val="007F407C"/>
    <w:rsid w:val="008621C8"/>
    <w:rsid w:val="00882B66"/>
    <w:rsid w:val="00990758"/>
    <w:rsid w:val="00B72FFD"/>
    <w:rsid w:val="00C51AB4"/>
    <w:rsid w:val="00EB1771"/>
    <w:rsid w:val="00E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8458"/>
  <w15:chartTrackingRefBased/>
  <w15:docId w15:val="{8E2CC3BA-E1DD-2242-AC68-3491CDE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473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ypena">
    <w:name w:val="oypena"/>
    <w:basedOn w:val="Policepardfaut"/>
    <w:rsid w:val="00473996"/>
  </w:style>
  <w:style w:type="character" w:styleId="Lienhypertexte">
    <w:name w:val="Hyperlink"/>
    <w:basedOn w:val="Policepardfaut"/>
    <w:uiPriority w:val="99"/>
    <w:unhideWhenUsed/>
    <w:rsid w:val="0047399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39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92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73F"/>
  </w:style>
  <w:style w:type="paragraph" w:styleId="Pieddepage">
    <w:name w:val="footer"/>
    <w:basedOn w:val="Normal"/>
    <w:link w:val="PieddepageCar"/>
    <w:uiPriority w:val="99"/>
    <w:unhideWhenUsed/>
    <w:rsid w:val="00292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73F"/>
  </w:style>
  <w:style w:type="character" w:styleId="Textedelespacerserv">
    <w:name w:val="Placeholder Text"/>
    <w:basedOn w:val="Policepardfaut"/>
    <w:uiPriority w:val="99"/>
    <w:semiHidden/>
    <w:rsid w:val="003B489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le.domy@chru-strasbourg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0617F9AC2B4DFDBED6B7B30C7D6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5ED0E-BD63-4324-9E2B-D4F97BFF7FF1}"/>
      </w:docPartPr>
      <w:docPartBody>
        <w:p w:rsidR="0039552F" w:rsidRDefault="0015507F" w:rsidP="0015507F">
          <w:pPr>
            <w:pStyle w:val="2A0617F9AC2B4DFDBED6B7B30C7D6AD72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CB19AAD344712B2776104EB7C8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333FB-B5D8-4FC2-B5AB-ACF4E28A4399}"/>
      </w:docPartPr>
      <w:docPartBody>
        <w:p w:rsidR="0039552F" w:rsidRDefault="0015507F" w:rsidP="0015507F">
          <w:pPr>
            <w:pStyle w:val="4FECB19AAD344712B2776104EB7C8124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70A75817724FFEB66E81802CABD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DE138-90F9-4985-B0F4-4A8C17E69ED2}"/>
      </w:docPartPr>
      <w:docPartBody>
        <w:p w:rsidR="0039552F" w:rsidRDefault="0015507F" w:rsidP="0015507F">
          <w:pPr>
            <w:pStyle w:val="4970A75817724FFEB66E81802CABDC3F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A3E9CFDEC46048EE6C8B9D324D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554-CEA6-4786-B754-AA1C7FBF11DC}"/>
      </w:docPartPr>
      <w:docPartBody>
        <w:p w:rsidR="0039552F" w:rsidRDefault="0015507F" w:rsidP="0015507F">
          <w:pPr>
            <w:pStyle w:val="B2DA3E9CFDEC46048EE6C8B9D324D8FF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CA4CC660F24E6FB33FBC5FA15A0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08A26-409A-4581-B068-EB4CD577FEFD}"/>
      </w:docPartPr>
      <w:docPartBody>
        <w:p w:rsidR="0039552F" w:rsidRDefault="0015507F" w:rsidP="0015507F">
          <w:pPr>
            <w:pStyle w:val="FBCA4CC660F24E6FB33FBC5FA15A0746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2FE0B60B8544108A62B02698E42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67284-77B4-4265-9C05-FFE10063A900}"/>
      </w:docPartPr>
      <w:docPartBody>
        <w:p w:rsidR="0039552F" w:rsidRDefault="0015507F" w:rsidP="0015507F">
          <w:pPr>
            <w:pStyle w:val="DA2FE0B60B8544108A62B02698E42B0F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D55CB1AF04A0695327F9E3C9D5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AB199-83B2-4A3D-80B1-DD2EE8EA3A6B}"/>
      </w:docPartPr>
      <w:docPartBody>
        <w:p w:rsidR="0039552F" w:rsidRDefault="0015507F" w:rsidP="0015507F">
          <w:pPr>
            <w:pStyle w:val="99ED55CB1AF04A0695327F9E3C9D59EA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D21B0DCC8442CEA97FAD1C7073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3521C-6E3D-413E-A7C2-0F36BCC0D174}"/>
      </w:docPartPr>
      <w:docPartBody>
        <w:p w:rsidR="0039552F" w:rsidRDefault="0015507F" w:rsidP="0015507F">
          <w:pPr>
            <w:pStyle w:val="94D21B0DCC8442CEA97FAD1C707344AA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5F8C8A615C4DC990064BD80C407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A8433-C640-4D64-875B-6B1AC7006B92}"/>
      </w:docPartPr>
      <w:docPartBody>
        <w:p w:rsidR="0039552F" w:rsidRDefault="0015507F" w:rsidP="0015507F">
          <w:pPr>
            <w:pStyle w:val="CB5F8C8A615C4DC990064BD80C4079861"/>
          </w:pPr>
          <w:r w:rsidRPr="002E25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31B850A25B47DDB3C316FC5AE38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7CE4B-F620-46CC-B8BC-BFD8B0B5D74D}"/>
      </w:docPartPr>
      <w:docPartBody>
        <w:p w:rsidR="0039552F" w:rsidRDefault="0015507F" w:rsidP="0015507F">
          <w:pPr>
            <w:pStyle w:val="DA31B850A25B47DDB3C316FC5AE38037"/>
          </w:pPr>
          <w:r w:rsidRPr="002E25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1790B3F97F7417DB1E02D2817D44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CB73B-60E9-4E57-98BA-B3E9B6DA0639}"/>
      </w:docPartPr>
      <w:docPartBody>
        <w:p w:rsidR="0039552F" w:rsidRDefault="0015507F" w:rsidP="0015507F">
          <w:pPr>
            <w:pStyle w:val="41790B3F97F7417DB1E02D2817D449DB"/>
          </w:pPr>
          <w:r w:rsidRPr="002E25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72BCA-ED1A-4DCD-AF33-33D1B6ADDDD8}"/>
      </w:docPartPr>
      <w:docPartBody>
        <w:p w:rsidR="00F33336" w:rsidRDefault="0039552F">
          <w:r w:rsidRPr="002F06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7F"/>
    <w:rsid w:val="0015507F"/>
    <w:rsid w:val="0039552F"/>
    <w:rsid w:val="00F3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552F"/>
    <w:rPr>
      <w:color w:val="808080"/>
    </w:rPr>
  </w:style>
  <w:style w:type="paragraph" w:customStyle="1" w:styleId="2A0617F9AC2B4DFDBED6B7B30C7D6AD7">
    <w:name w:val="2A0617F9AC2B4DFDBED6B7B30C7D6AD7"/>
    <w:rsid w:val="0015507F"/>
  </w:style>
  <w:style w:type="paragraph" w:customStyle="1" w:styleId="4FECB19AAD344712B2776104EB7C8124">
    <w:name w:val="4FECB19AAD344712B2776104EB7C8124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17F9AC2B4DFDBED6B7B30C7D6AD71">
    <w:name w:val="2A0617F9AC2B4DFDBED6B7B30C7D6AD7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A22ACF2BD45DB963E1C97638D0F01">
    <w:name w:val="21BA22ACF2BD45DB963E1C97638D0F0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0A75817724FFEB66E81802CABDC3F">
    <w:name w:val="4970A75817724FFEB66E81802CABDC3F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F40CEA5164445A06D5EA678712A73">
    <w:name w:val="AE3F40CEA5164445A06D5EA678712A73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A3E9CFDEC46048EE6C8B9D324D8FF">
    <w:name w:val="B2DA3E9CFDEC46048EE6C8B9D324D8FF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A4CC660F24E6FB33FBC5FA15A0746">
    <w:name w:val="FBCA4CC660F24E6FB33FBC5FA15A0746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FE0B60B8544108A62B02698E42B0F">
    <w:name w:val="DA2FE0B60B8544108A62B02698E42B0F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D55CB1AF04A0695327F9E3C9D59EA">
    <w:name w:val="99ED55CB1AF04A0695327F9E3C9D59EA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21B0DCC8442CEA97FAD1C707344AA">
    <w:name w:val="94D21B0DCC8442CEA97FAD1C707344AA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8C8A615C4DC990064BD80C407986">
    <w:name w:val="CB5F8C8A615C4DC990064BD80C407986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CB19AAD344712B2776104EB7C81241">
    <w:name w:val="4FECB19AAD344712B2776104EB7C8124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17F9AC2B4DFDBED6B7B30C7D6AD72">
    <w:name w:val="2A0617F9AC2B4DFDBED6B7B30C7D6AD72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1B850A25B47DDB3C316FC5AE38037">
    <w:name w:val="DA31B850A25B47DDB3C316FC5AE38037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0A75817724FFEB66E81802CABDC3F1">
    <w:name w:val="4970A75817724FFEB66E81802CABDC3F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90B3F97F7417DB1E02D2817D449DB">
    <w:name w:val="41790B3F97F7417DB1E02D2817D449DB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A3E9CFDEC46048EE6C8B9D324D8FF1">
    <w:name w:val="B2DA3E9CFDEC46048EE6C8B9D324D8FF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A4CC660F24E6FB33FBC5FA15A07461">
    <w:name w:val="FBCA4CC660F24E6FB33FBC5FA15A0746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FE0B60B8544108A62B02698E42B0F1">
    <w:name w:val="DA2FE0B60B8544108A62B02698E42B0F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D55CB1AF04A0695327F9E3C9D59EA1">
    <w:name w:val="99ED55CB1AF04A0695327F9E3C9D59EA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21B0DCC8442CEA97FAD1C707344AA1">
    <w:name w:val="94D21B0DCC8442CEA97FAD1C707344AA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8C8A615C4DC990064BD80C4079861">
    <w:name w:val="CB5F8C8A615C4DC990064BD80C4079861"/>
    <w:rsid w:val="0015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79554-A908-4E16-A647-A6F2E754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DOMY Julien</dc:creator>
  <cp:keywords/>
  <dc:description/>
  <cp:lastModifiedBy>DOMY Lucile</cp:lastModifiedBy>
  <cp:revision>5</cp:revision>
  <cp:lastPrinted>2024-03-07T16:18:00Z</cp:lastPrinted>
  <dcterms:created xsi:type="dcterms:W3CDTF">2024-03-12T15:25:00Z</dcterms:created>
  <dcterms:modified xsi:type="dcterms:W3CDTF">2024-05-24T10:57:00Z</dcterms:modified>
</cp:coreProperties>
</file>