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322B" w14:textId="760BC075" w:rsidR="00AF05D7" w:rsidRPr="00AF05D7" w:rsidRDefault="00AF05D7" w:rsidP="00AF05D7">
      <w:pPr>
        <w:jc w:val="center"/>
        <w:rPr>
          <w:b/>
          <w:sz w:val="40"/>
          <w:szCs w:val="40"/>
        </w:rPr>
      </w:pPr>
      <w:r w:rsidRPr="00AF05D7">
        <w:rPr>
          <w:b/>
          <w:sz w:val="40"/>
          <w:szCs w:val="40"/>
        </w:rPr>
        <w:t>Dates de PERMANENCES AMICALE du PERSONNEL</w:t>
      </w:r>
    </w:p>
    <w:p w14:paraId="57A08071" w14:textId="5A32346D" w:rsidR="009D757B" w:rsidRDefault="00AF05D7" w:rsidP="00AF05D7">
      <w:pPr>
        <w:jc w:val="center"/>
        <w:rPr>
          <w:b/>
          <w:bCs/>
          <w:sz w:val="40"/>
          <w:szCs w:val="40"/>
        </w:rPr>
      </w:pPr>
      <w:r w:rsidRPr="00AF05D7">
        <w:rPr>
          <w:b/>
          <w:bCs/>
          <w:sz w:val="40"/>
          <w:szCs w:val="40"/>
        </w:rPr>
        <w:t>SITE DE HAUTEPIERRE</w:t>
      </w:r>
    </w:p>
    <w:p w14:paraId="79E336CF" w14:textId="77777777" w:rsidR="00AF05D7" w:rsidRDefault="00AF05D7" w:rsidP="00AF05D7">
      <w:pPr>
        <w:jc w:val="center"/>
        <w:rPr>
          <w:b/>
          <w:bCs/>
          <w:sz w:val="40"/>
          <w:szCs w:val="40"/>
        </w:rPr>
      </w:pPr>
    </w:p>
    <w:p w14:paraId="405D69AE" w14:textId="580C3492" w:rsidR="00AF05D7" w:rsidRPr="00AF05D7" w:rsidRDefault="00AF05D7" w:rsidP="00AF05D7">
      <w:pPr>
        <w:jc w:val="center"/>
        <w:rPr>
          <w:sz w:val="40"/>
          <w:szCs w:val="40"/>
        </w:rPr>
      </w:pPr>
      <w:r w:rsidRPr="00AF05D7">
        <w:rPr>
          <w:sz w:val="40"/>
          <w:szCs w:val="40"/>
        </w:rPr>
        <w:t>Tous les mardis de 12h30 à 16h00</w:t>
      </w:r>
    </w:p>
    <w:p w14:paraId="12E47B6D" w14:textId="77777777" w:rsidR="00AF05D7" w:rsidRPr="00AF05D7" w:rsidRDefault="00AF05D7" w:rsidP="00AF05D7">
      <w:pPr>
        <w:jc w:val="center"/>
        <w:rPr>
          <w:sz w:val="40"/>
          <w:szCs w:val="40"/>
        </w:rPr>
      </w:pPr>
    </w:p>
    <w:p w14:paraId="0C060F83" w14:textId="096D2436" w:rsidR="00AF05D7" w:rsidRPr="00AF05D7" w:rsidRDefault="00AF05D7" w:rsidP="00AF05D7">
      <w:pPr>
        <w:jc w:val="center"/>
        <w:rPr>
          <w:sz w:val="40"/>
          <w:szCs w:val="40"/>
        </w:rPr>
      </w:pPr>
      <w:r w:rsidRPr="00AF05D7">
        <w:rPr>
          <w:sz w:val="40"/>
          <w:szCs w:val="40"/>
        </w:rPr>
        <w:t>Devant le self de l’hôpital de Hautepierre</w:t>
      </w:r>
    </w:p>
    <w:sectPr w:rsidR="00AF05D7" w:rsidRPr="00AF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D7"/>
    <w:rsid w:val="009D757B"/>
    <w:rsid w:val="00AA4680"/>
    <w:rsid w:val="00AF05D7"/>
    <w:rsid w:val="00B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0409"/>
  <w15:chartTrackingRefBased/>
  <w15:docId w15:val="{AA43B514-FD6B-46C0-AE66-3E7A5B4E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0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05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05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05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05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05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05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0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05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05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05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5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gasbar</dc:creator>
  <cp:keywords/>
  <dc:description/>
  <cp:lastModifiedBy>jean-philippe gasbar</cp:lastModifiedBy>
  <cp:revision>1</cp:revision>
  <dcterms:created xsi:type="dcterms:W3CDTF">2026-03-17T09:57:00Z</dcterms:created>
  <dcterms:modified xsi:type="dcterms:W3CDTF">2026-03-17T10:00:00Z</dcterms:modified>
</cp:coreProperties>
</file>