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D14" w:rsidRPr="00684147" w:rsidRDefault="00BC7BDA" w:rsidP="00BC7BDA">
      <w:pPr>
        <w:pBdr>
          <w:bottom w:val="single" w:sz="4" w:space="1" w:color="auto"/>
        </w:pBdr>
        <w:spacing w:after="0"/>
        <w:rPr>
          <w:b/>
          <w:sz w:val="28"/>
        </w:rPr>
      </w:pPr>
      <w:r w:rsidRPr="00684147">
        <w:rPr>
          <w:b/>
          <w:sz w:val="28"/>
        </w:rPr>
        <w:t>PARTIE</w:t>
      </w:r>
      <w:r w:rsidR="00762A8C" w:rsidRPr="00684147">
        <w:rPr>
          <w:b/>
          <w:sz w:val="28"/>
        </w:rPr>
        <w:t xml:space="preserve"> 1 : Présentation de la structure</w:t>
      </w:r>
    </w:p>
    <w:p w:rsidR="008121AD" w:rsidRPr="008121AD" w:rsidRDefault="008121AD" w:rsidP="008121AD">
      <w:pPr>
        <w:spacing w:after="0"/>
        <w:rPr>
          <w:b/>
        </w:rPr>
      </w:pPr>
    </w:p>
    <w:p w:rsidR="00762A8C" w:rsidRDefault="00762A8C" w:rsidP="008121AD">
      <w:pPr>
        <w:spacing w:after="0"/>
      </w:pPr>
    </w:p>
    <w:tbl>
      <w:tblPr>
        <w:tblStyle w:val="Grilledutableau"/>
        <w:tblW w:w="0" w:type="auto"/>
        <w:tblInd w:w="-5" w:type="dxa"/>
        <w:tblLook w:val="04A0" w:firstRow="1" w:lastRow="0" w:firstColumn="1" w:lastColumn="0" w:noHBand="0" w:noVBand="1"/>
      </w:tblPr>
      <w:tblGrid>
        <w:gridCol w:w="4111"/>
        <w:gridCol w:w="4956"/>
      </w:tblGrid>
      <w:tr w:rsidR="008121AD" w:rsidRPr="008121AD" w:rsidTr="00F24D03">
        <w:trPr>
          <w:trHeight w:val="300"/>
        </w:trPr>
        <w:tc>
          <w:tcPr>
            <w:tcW w:w="4111" w:type="dxa"/>
            <w:noWrap/>
            <w:hideMark/>
          </w:tcPr>
          <w:p w:rsidR="008121AD" w:rsidRPr="008121AD" w:rsidRDefault="008121AD" w:rsidP="008121AD">
            <w:pPr>
              <w:rPr>
                <w:b/>
                <w:bCs/>
              </w:rPr>
            </w:pPr>
            <w:r w:rsidRPr="008121AD">
              <w:rPr>
                <w:b/>
                <w:bCs/>
              </w:rPr>
              <w:t>IDENTIFICATION DE LA STRUCTURE</w:t>
            </w:r>
          </w:p>
        </w:tc>
        <w:tc>
          <w:tcPr>
            <w:tcW w:w="4956" w:type="dxa"/>
            <w:noWrap/>
            <w:hideMark/>
          </w:tcPr>
          <w:p w:rsidR="008121AD" w:rsidRPr="008121AD" w:rsidRDefault="008121AD" w:rsidP="008121AD">
            <w:pPr>
              <w:rPr>
                <w:b/>
                <w:bCs/>
              </w:rPr>
            </w:pPr>
          </w:p>
        </w:tc>
      </w:tr>
      <w:tr w:rsidR="008121AD" w:rsidRPr="008121AD" w:rsidTr="00F24D03">
        <w:trPr>
          <w:trHeight w:val="300"/>
        </w:trPr>
        <w:tc>
          <w:tcPr>
            <w:tcW w:w="4111" w:type="dxa"/>
            <w:hideMark/>
          </w:tcPr>
          <w:p w:rsidR="008121AD" w:rsidRPr="008121AD" w:rsidRDefault="008121AD" w:rsidP="008121AD">
            <w:r w:rsidRPr="008121AD">
              <w:t>Raison sociale / Nom de l’établissement ou  structure</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noWrap/>
            <w:hideMark/>
          </w:tcPr>
          <w:p w:rsidR="008121AD" w:rsidRPr="008121AD" w:rsidRDefault="008121AD" w:rsidP="008121AD">
            <w:r w:rsidRPr="008121AD">
              <w:t xml:space="preserve">Sigle de la structure </w:t>
            </w:r>
            <w:r w:rsidRPr="008121AD">
              <w:rPr>
                <w:i/>
                <w:iCs/>
              </w:rPr>
              <w:t>(si applicable)</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Typologie</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noWrap/>
            <w:hideMark/>
          </w:tcPr>
          <w:p w:rsidR="008121AD" w:rsidRPr="008121AD" w:rsidRDefault="008121AD" w:rsidP="008121AD">
            <w:r w:rsidRPr="008121AD">
              <w:t>SIREN</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noWrap/>
            <w:hideMark/>
          </w:tcPr>
          <w:p w:rsidR="008121AD" w:rsidRPr="008121AD" w:rsidRDefault="008121AD" w:rsidP="008121AD">
            <w:r w:rsidRPr="008121AD">
              <w:t>SIRET</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proofErr w:type="spellStart"/>
            <w:r w:rsidRPr="008121AD">
              <w:t>Finess</w:t>
            </w:r>
            <w:proofErr w:type="spellEnd"/>
            <w:r w:rsidRPr="008121AD">
              <w:t xml:space="preserve"> juridique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proofErr w:type="spellStart"/>
            <w:r w:rsidRPr="008121AD">
              <w:t>Finess</w:t>
            </w:r>
            <w:proofErr w:type="spellEnd"/>
            <w:r w:rsidRPr="008121AD">
              <w:t xml:space="preserve"> géographique </w:t>
            </w:r>
            <w:r w:rsidRPr="008121AD">
              <w:rPr>
                <w:i/>
                <w:iCs/>
              </w:rPr>
              <w:t>(si applicable)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Adresse de son siège social</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Code postal</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Commune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Téléphone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Adresse mail</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Site web</w:t>
            </w:r>
            <w:r w:rsidRPr="008121AD">
              <w:rPr>
                <w:i/>
                <w:iCs/>
              </w:rPr>
              <w:t xml:space="preserve"> (si applicable)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Nom et prénom du directeur</w:t>
            </w:r>
          </w:p>
        </w:tc>
        <w:tc>
          <w:tcPr>
            <w:tcW w:w="4956" w:type="dxa"/>
            <w:hideMark/>
          </w:tcPr>
          <w:p w:rsidR="008121AD" w:rsidRPr="008121AD" w:rsidRDefault="008121AD" w:rsidP="008121AD">
            <w:r w:rsidRPr="008121AD">
              <w:t> </w:t>
            </w:r>
          </w:p>
        </w:tc>
      </w:tr>
      <w:tr w:rsidR="00BC7BDA" w:rsidRPr="008121AD" w:rsidTr="00F24D03">
        <w:trPr>
          <w:trHeight w:val="300"/>
        </w:trPr>
        <w:tc>
          <w:tcPr>
            <w:tcW w:w="4111" w:type="dxa"/>
          </w:tcPr>
          <w:p w:rsidR="00BC7BDA" w:rsidRPr="008121AD" w:rsidRDefault="00BC7BDA" w:rsidP="00BC7BDA">
            <w:r w:rsidRPr="008121AD">
              <w:t>Téléphone</w:t>
            </w:r>
          </w:p>
        </w:tc>
        <w:tc>
          <w:tcPr>
            <w:tcW w:w="4956" w:type="dxa"/>
          </w:tcPr>
          <w:p w:rsidR="00BC7BDA" w:rsidRPr="008121AD" w:rsidRDefault="00BC7BDA" w:rsidP="00BC7BDA"/>
        </w:tc>
      </w:tr>
      <w:tr w:rsidR="00BC7BDA" w:rsidRPr="008121AD" w:rsidTr="00F24D03">
        <w:trPr>
          <w:trHeight w:val="300"/>
        </w:trPr>
        <w:tc>
          <w:tcPr>
            <w:tcW w:w="4111" w:type="dxa"/>
          </w:tcPr>
          <w:p w:rsidR="00BC7BDA" w:rsidRPr="008121AD" w:rsidRDefault="00BC7BDA" w:rsidP="00BC7BDA">
            <w:r w:rsidRPr="008121AD">
              <w:t>Adresse mail</w:t>
            </w:r>
          </w:p>
        </w:tc>
        <w:tc>
          <w:tcPr>
            <w:tcW w:w="4956" w:type="dxa"/>
          </w:tcPr>
          <w:p w:rsidR="00BC7BDA" w:rsidRPr="008121AD" w:rsidRDefault="00BC7BDA" w:rsidP="00BC7BDA"/>
        </w:tc>
      </w:tr>
    </w:tbl>
    <w:p w:rsidR="008121AD" w:rsidRDefault="008121AD" w:rsidP="008121AD">
      <w:pPr>
        <w:spacing w:after="0"/>
      </w:pPr>
    </w:p>
    <w:p w:rsidR="00401918" w:rsidRDefault="00401918" w:rsidP="008121AD">
      <w:pPr>
        <w:spacing w:after="0"/>
        <w:rPr>
          <w:b/>
        </w:rPr>
      </w:pPr>
    </w:p>
    <w:p w:rsidR="00521E6A" w:rsidRPr="00521E6A" w:rsidRDefault="008121AD" w:rsidP="008121AD">
      <w:pPr>
        <w:spacing w:after="0"/>
        <w:rPr>
          <w:b/>
        </w:rPr>
      </w:pPr>
      <w:r w:rsidRPr="00521E6A">
        <w:rPr>
          <w:b/>
        </w:rPr>
        <w:t xml:space="preserve">Le projet est-il </w:t>
      </w:r>
      <w:proofErr w:type="spellStart"/>
      <w:r w:rsidRPr="00521E6A">
        <w:rPr>
          <w:b/>
        </w:rPr>
        <w:t>co-porté</w:t>
      </w:r>
      <w:proofErr w:type="spellEnd"/>
      <w:r w:rsidRPr="00521E6A">
        <w:rPr>
          <w:b/>
        </w:rPr>
        <w:t> ?</w:t>
      </w:r>
    </w:p>
    <w:p w:rsidR="008121AD" w:rsidRDefault="00521E6A" w:rsidP="00521E6A">
      <w:pPr>
        <w:pStyle w:val="Paragraphedeliste"/>
        <w:numPr>
          <w:ilvl w:val="0"/>
          <w:numId w:val="1"/>
        </w:numPr>
        <w:spacing w:after="0"/>
      </w:pPr>
      <w:r>
        <w:t xml:space="preserve">OUI </w:t>
      </w:r>
      <w:sdt>
        <w:sdtPr>
          <w:rPr>
            <w:rFonts w:ascii="MS Gothic" w:eastAsia="MS Gothic" w:hAnsi="MS Gothic"/>
          </w:rPr>
          <w:id w:val="19129222"/>
          <w14:checkbox>
            <w14:checked w14:val="0"/>
            <w14:checkedState w14:val="2612" w14:font="MS Gothic"/>
            <w14:uncheckedState w14:val="2610" w14:font="MS Gothic"/>
          </w14:checkbox>
        </w:sdtPr>
        <w:sdtEndPr/>
        <w:sdtContent>
          <w:r w:rsidRPr="00521E6A">
            <w:rPr>
              <w:rFonts w:ascii="MS Gothic" w:eastAsia="MS Gothic" w:hAnsi="MS Gothic" w:hint="eastAsia"/>
            </w:rPr>
            <w:t>☐</w:t>
          </w:r>
        </w:sdtContent>
      </w:sdt>
    </w:p>
    <w:p w:rsidR="00521E6A" w:rsidRDefault="00521E6A" w:rsidP="00521E6A">
      <w:pPr>
        <w:pStyle w:val="Paragraphedeliste"/>
        <w:numPr>
          <w:ilvl w:val="0"/>
          <w:numId w:val="1"/>
        </w:numPr>
        <w:spacing w:after="0"/>
      </w:pPr>
      <w:r>
        <w:t xml:space="preserve">NON </w:t>
      </w:r>
      <w:sdt>
        <w:sdtPr>
          <w:rPr>
            <w:rFonts w:ascii="MS Gothic" w:eastAsia="MS Gothic" w:hAnsi="MS Gothic"/>
          </w:rPr>
          <w:id w:val="700436900"/>
          <w14:checkbox>
            <w14:checked w14:val="0"/>
            <w14:checkedState w14:val="2612" w14:font="MS Gothic"/>
            <w14:uncheckedState w14:val="2610" w14:font="MS Gothic"/>
          </w14:checkbox>
        </w:sdtPr>
        <w:sdtEndPr/>
        <w:sdtContent>
          <w:r w:rsidRPr="00521E6A">
            <w:rPr>
              <w:rFonts w:ascii="MS Gothic" w:eastAsia="MS Gothic" w:hAnsi="MS Gothic" w:hint="eastAsia"/>
            </w:rPr>
            <w:t>☐</w:t>
          </w:r>
        </w:sdtContent>
      </w:sdt>
    </w:p>
    <w:p w:rsidR="008121AD" w:rsidRDefault="008121AD" w:rsidP="008121AD">
      <w:pPr>
        <w:spacing w:after="0"/>
      </w:pPr>
    </w:p>
    <w:tbl>
      <w:tblPr>
        <w:tblStyle w:val="Grilledutableau"/>
        <w:tblW w:w="0" w:type="auto"/>
        <w:tblInd w:w="-5" w:type="dxa"/>
        <w:tblLook w:val="04A0" w:firstRow="1" w:lastRow="0" w:firstColumn="1" w:lastColumn="0" w:noHBand="0" w:noVBand="1"/>
      </w:tblPr>
      <w:tblGrid>
        <w:gridCol w:w="4111"/>
        <w:gridCol w:w="4956"/>
      </w:tblGrid>
      <w:tr w:rsidR="008121AD" w:rsidRPr="008121AD" w:rsidTr="00F24D03">
        <w:trPr>
          <w:trHeight w:val="300"/>
        </w:trPr>
        <w:tc>
          <w:tcPr>
            <w:tcW w:w="4111" w:type="dxa"/>
            <w:noWrap/>
            <w:hideMark/>
          </w:tcPr>
          <w:p w:rsidR="008121AD" w:rsidRPr="008121AD" w:rsidRDefault="008121AD" w:rsidP="008121AD">
            <w:pPr>
              <w:rPr>
                <w:b/>
                <w:bCs/>
              </w:rPr>
            </w:pPr>
            <w:r w:rsidRPr="008121AD">
              <w:rPr>
                <w:b/>
                <w:bCs/>
              </w:rPr>
              <w:t>SI OUI, IDENTIFICATION DE LA STRUCTURE</w:t>
            </w:r>
          </w:p>
        </w:tc>
        <w:tc>
          <w:tcPr>
            <w:tcW w:w="4956" w:type="dxa"/>
            <w:noWrap/>
            <w:hideMark/>
          </w:tcPr>
          <w:p w:rsidR="008121AD" w:rsidRPr="008121AD" w:rsidRDefault="008121AD" w:rsidP="008121AD">
            <w:pPr>
              <w:rPr>
                <w:b/>
                <w:bCs/>
              </w:rPr>
            </w:pPr>
          </w:p>
        </w:tc>
      </w:tr>
      <w:tr w:rsidR="008121AD" w:rsidRPr="008121AD" w:rsidTr="00F24D03">
        <w:trPr>
          <w:trHeight w:val="300"/>
        </w:trPr>
        <w:tc>
          <w:tcPr>
            <w:tcW w:w="4111" w:type="dxa"/>
            <w:hideMark/>
          </w:tcPr>
          <w:p w:rsidR="008121AD" w:rsidRPr="008121AD" w:rsidRDefault="008121AD" w:rsidP="008121AD">
            <w:r w:rsidRPr="008121AD">
              <w:t>Raison sociale / Nom de l’établissement ou  structure</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noWrap/>
            <w:hideMark/>
          </w:tcPr>
          <w:p w:rsidR="008121AD" w:rsidRPr="008121AD" w:rsidRDefault="008121AD" w:rsidP="008121AD">
            <w:r w:rsidRPr="008121AD">
              <w:t xml:space="preserve">Sigle de la structure </w:t>
            </w:r>
            <w:r w:rsidRPr="008121AD">
              <w:rPr>
                <w:i/>
                <w:iCs/>
              </w:rPr>
              <w:t>(si applicable)</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Typologie</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noWrap/>
            <w:hideMark/>
          </w:tcPr>
          <w:p w:rsidR="008121AD" w:rsidRPr="008121AD" w:rsidRDefault="008121AD" w:rsidP="008121AD">
            <w:r w:rsidRPr="008121AD">
              <w:t>SIREN</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noWrap/>
            <w:hideMark/>
          </w:tcPr>
          <w:p w:rsidR="008121AD" w:rsidRPr="008121AD" w:rsidRDefault="008121AD" w:rsidP="008121AD">
            <w:r w:rsidRPr="008121AD">
              <w:t>SIRET</w:t>
            </w:r>
          </w:p>
        </w:tc>
        <w:tc>
          <w:tcPr>
            <w:tcW w:w="4956" w:type="dxa"/>
            <w:noWrap/>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proofErr w:type="spellStart"/>
            <w:r w:rsidRPr="008121AD">
              <w:t>Finess</w:t>
            </w:r>
            <w:proofErr w:type="spellEnd"/>
            <w:r w:rsidRPr="008121AD">
              <w:t xml:space="preserve"> juridique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proofErr w:type="spellStart"/>
            <w:r w:rsidRPr="008121AD">
              <w:t>Finess</w:t>
            </w:r>
            <w:proofErr w:type="spellEnd"/>
            <w:r w:rsidRPr="008121AD">
              <w:t xml:space="preserve"> géographique </w:t>
            </w:r>
            <w:r w:rsidRPr="008121AD">
              <w:rPr>
                <w:i/>
                <w:iCs/>
              </w:rPr>
              <w:t>(si applicable)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Adresse de son siège social</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Code postal</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Commune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Téléphone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Adresse mail</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Site web</w:t>
            </w:r>
            <w:r w:rsidRPr="008121AD">
              <w:rPr>
                <w:i/>
                <w:iCs/>
              </w:rPr>
              <w:t xml:space="preserve"> (si applicable)</w:t>
            </w:r>
          </w:p>
        </w:tc>
        <w:tc>
          <w:tcPr>
            <w:tcW w:w="4956" w:type="dxa"/>
            <w:hideMark/>
          </w:tcPr>
          <w:p w:rsidR="008121AD" w:rsidRPr="008121AD" w:rsidRDefault="008121AD" w:rsidP="008121AD">
            <w:r w:rsidRPr="008121AD">
              <w:t> </w:t>
            </w:r>
          </w:p>
        </w:tc>
      </w:tr>
      <w:tr w:rsidR="008121AD" w:rsidRPr="008121AD" w:rsidTr="00F24D03">
        <w:trPr>
          <w:trHeight w:val="300"/>
        </w:trPr>
        <w:tc>
          <w:tcPr>
            <w:tcW w:w="4111" w:type="dxa"/>
            <w:hideMark/>
          </w:tcPr>
          <w:p w:rsidR="008121AD" w:rsidRPr="008121AD" w:rsidRDefault="008121AD" w:rsidP="008121AD">
            <w:r w:rsidRPr="008121AD">
              <w:t>Nom et prénom du directeur</w:t>
            </w:r>
          </w:p>
        </w:tc>
        <w:tc>
          <w:tcPr>
            <w:tcW w:w="4956" w:type="dxa"/>
            <w:hideMark/>
          </w:tcPr>
          <w:p w:rsidR="008121AD" w:rsidRPr="008121AD" w:rsidRDefault="008121AD" w:rsidP="008121AD">
            <w:r w:rsidRPr="008121AD">
              <w:t> </w:t>
            </w:r>
          </w:p>
        </w:tc>
      </w:tr>
      <w:tr w:rsidR="006E537E" w:rsidRPr="008121AD" w:rsidTr="00A35378">
        <w:trPr>
          <w:trHeight w:val="300"/>
        </w:trPr>
        <w:tc>
          <w:tcPr>
            <w:tcW w:w="4111" w:type="dxa"/>
          </w:tcPr>
          <w:p w:rsidR="006E537E" w:rsidRPr="008121AD" w:rsidRDefault="006E537E" w:rsidP="00A35378">
            <w:r w:rsidRPr="008121AD">
              <w:t>Téléphone</w:t>
            </w:r>
          </w:p>
        </w:tc>
        <w:tc>
          <w:tcPr>
            <w:tcW w:w="4956" w:type="dxa"/>
          </w:tcPr>
          <w:p w:rsidR="006E537E" w:rsidRPr="008121AD" w:rsidRDefault="006E537E" w:rsidP="00A35378"/>
        </w:tc>
      </w:tr>
      <w:tr w:rsidR="006E537E" w:rsidRPr="008121AD" w:rsidTr="00A35378">
        <w:trPr>
          <w:trHeight w:val="300"/>
        </w:trPr>
        <w:tc>
          <w:tcPr>
            <w:tcW w:w="4111" w:type="dxa"/>
          </w:tcPr>
          <w:p w:rsidR="006E537E" w:rsidRPr="008121AD" w:rsidRDefault="006E537E" w:rsidP="00A35378">
            <w:r w:rsidRPr="008121AD">
              <w:t>Adresse mail</w:t>
            </w:r>
          </w:p>
        </w:tc>
        <w:tc>
          <w:tcPr>
            <w:tcW w:w="4956" w:type="dxa"/>
          </w:tcPr>
          <w:p w:rsidR="006E537E" w:rsidRPr="008121AD" w:rsidRDefault="006E537E" w:rsidP="00A35378"/>
        </w:tc>
      </w:tr>
    </w:tbl>
    <w:p w:rsidR="00BC7BDA" w:rsidRPr="00BC7BDA" w:rsidRDefault="00925C75" w:rsidP="008121AD">
      <w:pPr>
        <w:spacing w:after="0"/>
        <w:rPr>
          <w:b/>
        </w:rPr>
      </w:pPr>
      <w:r>
        <w:rPr>
          <w:b/>
        </w:rPr>
        <w:lastRenderedPageBreak/>
        <w:t xml:space="preserve">Référent 1 : </w:t>
      </w:r>
      <w:r w:rsidR="00BC7BDA" w:rsidRPr="00BC7BDA">
        <w:rPr>
          <w:b/>
        </w:rPr>
        <w:t>Personne chargée du portage du projet au sein de la structure</w:t>
      </w:r>
    </w:p>
    <w:p w:rsidR="00BC7BDA" w:rsidRDefault="00BC7BDA" w:rsidP="008121AD">
      <w:pPr>
        <w:spacing w:after="0"/>
      </w:pPr>
    </w:p>
    <w:tbl>
      <w:tblPr>
        <w:tblStyle w:val="Grilledutableau"/>
        <w:tblW w:w="0" w:type="auto"/>
        <w:tblInd w:w="-5" w:type="dxa"/>
        <w:tblLook w:val="04A0" w:firstRow="1" w:lastRow="0" w:firstColumn="1" w:lastColumn="0" w:noHBand="0" w:noVBand="1"/>
      </w:tblPr>
      <w:tblGrid>
        <w:gridCol w:w="1985"/>
        <w:gridCol w:w="7082"/>
      </w:tblGrid>
      <w:tr w:rsidR="00BC7BDA" w:rsidRPr="008121AD" w:rsidTr="00BC7BDA">
        <w:trPr>
          <w:trHeight w:val="300"/>
        </w:trPr>
        <w:tc>
          <w:tcPr>
            <w:tcW w:w="1985" w:type="dxa"/>
          </w:tcPr>
          <w:p w:rsidR="00BC7BDA" w:rsidRPr="008121AD" w:rsidRDefault="00BC7BDA" w:rsidP="0078613E">
            <w:r>
              <w:t>NOM</w:t>
            </w:r>
          </w:p>
        </w:tc>
        <w:tc>
          <w:tcPr>
            <w:tcW w:w="7082" w:type="dxa"/>
            <w:noWrap/>
          </w:tcPr>
          <w:p w:rsidR="00BC7BDA" w:rsidRPr="008121AD" w:rsidRDefault="00BC7BDA" w:rsidP="0078613E"/>
        </w:tc>
      </w:tr>
      <w:tr w:rsidR="00BC7BDA" w:rsidRPr="008121AD" w:rsidTr="00BC7BDA">
        <w:trPr>
          <w:trHeight w:val="300"/>
        </w:trPr>
        <w:tc>
          <w:tcPr>
            <w:tcW w:w="1985" w:type="dxa"/>
            <w:noWrap/>
          </w:tcPr>
          <w:p w:rsidR="00BC7BDA" w:rsidRPr="008121AD" w:rsidRDefault="00BC7BDA" w:rsidP="0078613E">
            <w:r>
              <w:t>Prénom</w:t>
            </w:r>
          </w:p>
        </w:tc>
        <w:tc>
          <w:tcPr>
            <w:tcW w:w="7082" w:type="dxa"/>
            <w:noWrap/>
          </w:tcPr>
          <w:p w:rsidR="00BC7BDA" w:rsidRPr="008121AD" w:rsidRDefault="00BC7BDA" w:rsidP="0078613E"/>
        </w:tc>
      </w:tr>
      <w:tr w:rsidR="00BC7BDA" w:rsidRPr="008121AD" w:rsidTr="00BC7BDA">
        <w:trPr>
          <w:trHeight w:val="300"/>
        </w:trPr>
        <w:tc>
          <w:tcPr>
            <w:tcW w:w="1985" w:type="dxa"/>
          </w:tcPr>
          <w:p w:rsidR="00BC7BDA" w:rsidRPr="008121AD" w:rsidRDefault="00BC7BDA" w:rsidP="0078613E">
            <w:r>
              <w:t>Qualité</w:t>
            </w:r>
          </w:p>
        </w:tc>
        <w:tc>
          <w:tcPr>
            <w:tcW w:w="7082" w:type="dxa"/>
            <w:noWrap/>
          </w:tcPr>
          <w:p w:rsidR="00BC7BDA" w:rsidRPr="008121AD" w:rsidRDefault="00BC7BDA" w:rsidP="0078613E"/>
        </w:tc>
      </w:tr>
      <w:tr w:rsidR="00BC7BDA" w:rsidRPr="008121AD" w:rsidTr="00BC7BDA">
        <w:trPr>
          <w:trHeight w:val="300"/>
        </w:trPr>
        <w:tc>
          <w:tcPr>
            <w:tcW w:w="1985" w:type="dxa"/>
            <w:noWrap/>
          </w:tcPr>
          <w:p w:rsidR="00BC7BDA" w:rsidRPr="008121AD" w:rsidRDefault="00BC7BDA" w:rsidP="0078613E">
            <w:r>
              <w:t>Adresse postale</w:t>
            </w:r>
          </w:p>
        </w:tc>
        <w:tc>
          <w:tcPr>
            <w:tcW w:w="7082" w:type="dxa"/>
            <w:noWrap/>
          </w:tcPr>
          <w:p w:rsidR="00BC7BDA" w:rsidRPr="008121AD" w:rsidRDefault="00BC7BDA" w:rsidP="0078613E"/>
        </w:tc>
      </w:tr>
      <w:tr w:rsidR="00BC7BDA" w:rsidRPr="008121AD" w:rsidTr="00BC7BDA">
        <w:trPr>
          <w:trHeight w:val="300"/>
        </w:trPr>
        <w:tc>
          <w:tcPr>
            <w:tcW w:w="1985" w:type="dxa"/>
            <w:noWrap/>
          </w:tcPr>
          <w:p w:rsidR="00BC7BDA" w:rsidRPr="008121AD" w:rsidRDefault="00BC7BDA" w:rsidP="0078613E">
            <w:r>
              <w:t>Code postal</w:t>
            </w:r>
          </w:p>
        </w:tc>
        <w:tc>
          <w:tcPr>
            <w:tcW w:w="7082" w:type="dxa"/>
            <w:noWrap/>
          </w:tcPr>
          <w:p w:rsidR="00BC7BDA" w:rsidRPr="008121AD" w:rsidRDefault="00BC7BDA" w:rsidP="0078613E"/>
        </w:tc>
      </w:tr>
      <w:tr w:rsidR="00BC7BDA" w:rsidRPr="008121AD" w:rsidTr="00BC7BDA">
        <w:trPr>
          <w:trHeight w:val="300"/>
        </w:trPr>
        <w:tc>
          <w:tcPr>
            <w:tcW w:w="1985" w:type="dxa"/>
          </w:tcPr>
          <w:p w:rsidR="00BC7BDA" w:rsidRPr="008121AD" w:rsidRDefault="00BC7BDA" w:rsidP="0078613E">
            <w:r>
              <w:t>Commune</w:t>
            </w:r>
          </w:p>
        </w:tc>
        <w:tc>
          <w:tcPr>
            <w:tcW w:w="7082" w:type="dxa"/>
          </w:tcPr>
          <w:p w:rsidR="00BC7BDA" w:rsidRPr="008121AD" w:rsidRDefault="00BC7BDA" w:rsidP="0078613E"/>
        </w:tc>
      </w:tr>
      <w:tr w:rsidR="00BC7BDA" w:rsidRPr="008121AD" w:rsidTr="00BC7BDA">
        <w:trPr>
          <w:trHeight w:val="300"/>
        </w:trPr>
        <w:tc>
          <w:tcPr>
            <w:tcW w:w="1985" w:type="dxa"/>
            <w:hideMark/>
          </w:tcPr>
          <w:p w:rsidR="00BC7BDA" w:rsidRPr="008121AD" w:rsidRDefault="00BC7BDA" w:rsidP="0078613E">
            <w:r w:rsidRPr="008121AD">
              <w:t>Téléphone</w:t>
            </w:r>
          </w:p>
        </w:tc>
        <w:tc>
          <w:tcPr>
            <w:tcW w:w="7082" w:type="dxa"/>
            <w:hideMark/>
          </w:tcPr>
          <w:p w:rsidR="00BC7BDA" w:rsidRPr="008121AD" w:rsidRDefault="00BC7BDA" w:rsidP="0078613E">
            <w:r w:rsidRPr="008121AD">
              <w:t> </w:t>
            </w:r>
          </w:p>
        </w:tc>
      </w:tr>
      <w:tr w:rsidR="00BC7BDA" w:rsidRPr="008121AD" w:rsidTr="00BC7BDA">
        <w:trPr>
          <w:trHeight w:val="300"/>
        </w:trPr>
        <w:tc>
          <w:tcPr>
            <w:tcW w:w="1985" w:type="dxa"/>
            <w:hideMark/>
          </w:tcPr>
          <w:p w:rsidR="00BC7BDA" w:rsidRPr="008121AD" w:rsidRDefault="00BC7BDA" w:rsidP="0078613E">
            <w:r w:rsidRPr="008121AD">
              <w:t>Adresse mail</w:t>
            </w:r>
          </w:p>
        </w:tc>
        <w:tc>
          <w:tcPr>
            <w:tcW w:w="7082" w:type="dxa"/>
            <w:hideMark/>
          </w:tcPr>
          <w:p w:rsidR="00BC7BDA" w:rsidRPr="008121AD" w:rsidRDefault="00BC7BDA" w:rsidP="0078613E">
            <w:r w:rsidRPr="008121AD">
              <w:t> </w:t>
            </w:r>
          </w:p>
        </w:tc>
      </w:tr>
    </w:tbl>
    <w:p w:rsidR="00BC7BDA" w:rsidRDefault="00BC7BDA" w:rsidP="008121AD">
      <w:pPr>
        <w:spacing w:after="0"/>
      </w:pPr>
    </w:p>
    <w:p w:rsidR="00925C75" w:rsidRPr="00BC7BDA" w:rsidRDefault="00925C75" w:rsidP="00925C75">
      <w:pPr>
        <w:spacing w:after="0"/>
        <w:rPr>
          <w:b/>
        </w:rPr>
      </w:pPr>
      <w:r>
        <w:rPr>
          <w:b/>
        </w:rPr>
        <w:t>Référent 2 : Autre personne</w:t>
      </w:r>
      <w:r w:rsidRPr="00BC7BDA">
        <w:rPr>
          <w:b/>
        </w:rPr>
        <w:t xml:space="preserve"> chargée du portage du projet au sein de la structure</w:t>
      </w:r>
    </w:p>
    <w:p w:rsidR="00925C75" w:rsidRDefault="00925C75" w:rsidP="00925C75">
      <w:pPr>
        <w:spacing w:after="0"/>
      </w:pPr>
    </w:p>
    <w:tbl>
      <w:tblPr>
        <w:tblStyle w:val="Grilledutableau"/>
        <w:tblW w:w="0" w:type="auto"/>
        <w:tblInd w:w="-5" w:type="dxa"/>
        <w:tblLook w:val="04A0" w:firstRow="1" w:lastRow="0" w:firstColumn="1" w:lastColumn="0" w:noHBand="0" w:noVBand="1"/>
      </w:tblPr>
      <w:tblGrid>
        <w:gridCol w:w="1985"/>
        <w:gridCol w:w="7082"/>
      </w:tblGrid>
      <w:tr w:rsidR="00925C75" w:rsidRPr="008121AD" w:rsidTr="00CC1409">
        <w:trPr>
          <w:trHeight w:val="300"/>
        </w:trPr>
        <w:tc>
          <w:tcPr>
            <w:tcW w:w="1985" w:type="dxa"/>
          </w:tcPr>
          <w:p w:rsidR="00925C75" w:rsidRPr="008121AD" w:rsidRDefault="00925C75" w:rsidP="00CC1409">
            <w:r>
              <w:t>NOM</w:t>
            </w:r>
          </w:p>
        </w:tc>
        <w:tc>
          <w:tcPr>
            <w:tcW w:w="7082" w:type="dxa"/>
            <w:noWrap/>
          </w:tcPr>
          <w:p w:rsidR="00925C75" w:rsidRPr="008121AD" w:rsidRDefault="00925C75" w:rsidP="00CC1409"/>
        </w:tc>
      </w:tr>
      <w:tr w:rsidR="00925C75" w:rsidRPr="008121AD" w:rsidTr="00CC1409">
        <w:trPr>
          <w:trHeight w:val="300"/>
        </w:trPr>
        <w:tc>
          <w:tcPr>
            <w:tcW w:w="1985" w:type="dxa"/>
            <w:noWrap/>
          </w:tcPr>
          <w:p w:rsidR="00925C75" w:rsidRPr="008121AD" w:rsidRDefault="00925C75" w:rsidP="00CC1409">
            <w:r>
              <w:t>Prénom</w:t>
            </w:r>
          </w:p>
        </w:tc>
        <w:tc>
          <w:tcPr>
            <w:tcW w:w="7082" w:type="dxa"/>
            <w:noWrap/>
          </w:tcPr>
          <w:p w:rsidR="00925C75" w:rsidRPr="008121AD" w:rsidRDefault="00925C75" w:rsidP="00CC1409"/>
        </w:tc>
      </w:tr>
      <w:tr w:rsidR="00925C75" w:rsidRPr="008121AD" w:rsidTr="00CC1409">
        <w:trPr>
          <w:trHeight w:val="300"/>
        </w:trPr>
        <w:tc>
          <w:tcPr>
            <w:tcW w:w="1985" w:type="dxa"/>
          </w:tcPr>
          <w:p w:rsidR="00925C75" w:rsidRPr="008121AD" w:rsidRDefault="00925C75" w:rsidP="00CC1409">
            <w:r>
              <w:t>Qualité</w:t>
            </w:r>
          </w:p>
        </w:tc>
        <w:tc>
          <w:tcPr>
            <w:tcW w:w="7082" w:type="dxa"/>
            <w:noWrap/>
          </w:tcPr>
          <w:p w:rsidR="00925C75" w:rsidRPr="008121AD" w:rsidRDefault="00925C75" w:rsidP="00CC1409"/>
        </w:tc>
      </w:tr>
      <w:tr w:rsidR="00925C75" w:rsidRPr="008121AD" w:rsidTr="00CC1409">
        <w:trPr>
          <w:trHeight w:val="300"/>
        </w:trPr>
        <w:tc>
          <w:tcPr>
            <w:tcW w:w="1985" w:type="dxa"/>
            <w:noWrap/>
          </w:tcPr>
          <w:p w:rsidR="00925C75" w:rsidRPr="008121AD" w:rsidRDefault="00925C75" w:rsidP="00CC1409">
            <w:r>
              <w:t>Adresse postale</w:t>
            </w:r>
          </w:p>
        </w:tc>
        <w:tc>
          <w:tcPr>
            <w:tcW w:w="7082" w:type="dxa"/>
            <w:noWrap/>
          </w:tcPr>
          <w:p w:rsidR="00925C75" w:rsidRPr="008121AD" w:rsidRDefault="00925C75" w:rsidP="00CC1409"/>
        </w:tc>
      </w:tr>
      <w:tr w:rsidR="00925C75" w:rsidRPr="008121AD" w:rsidTr="00CC1409">
        <w:trPr>
          <w:trHeight w:val="300"/>
        </w:trPr>
        <w:tc>
          <w:tcPr>
            <w:tcW w:w="1985" w:type="dxa"/>
            <w:noWrap/>
          </w:tcPr>
          <w:p w:rsidR="00925C75" w:rsidRPr="008121AD" w:rsidRDefault="00925C75" w:rsidP="00CC1409">
            <w:r>
              <w:t>Code postal</w:t>
            </w:r>
          </w:p>
        </w:tc>
        <w:tc>
          <w:tcPr>
            <w:tcW w:w="7082" w:type="dxa"/>
            <w:noWrap/>
          </w:tcPr>
          <w:p w:rsidR="00925C75" w:rsidRPr="008121AD" w:rsidRDefault="00925C75" w:rsidP="00CC1409"/>
        </w:tc>
      </w:tr>
      <w:tr w:rsidR="00925C75" w:rsidRPr="008121AD" w:rsidTr="00CC1409">
        <w:trPr>
          <w:trHeight w:val="300"/>
        </w:trPr>
        <w:tc>
          <w:tcPr>
            <w:tcW w:w="1985" w:type="dxa"/>
          </w:tcPr>
          <w:p w:rsidR="00925C75" w:rsidRPr="008121AD" w:rsidRDefault="00925C75" w:rsidP="00CC1409">
            <w:r>
              <w:t>Commune</w:t>
            </w:r>
          </w:p>
        </w:tc>
        <w:tc>
          <w:tcPr>
            <w:tcW w:w="7082" w:type="dxa"/>
          </w:tcPr>
          <w:p w:rsidR="00925C75" w:rsidRPr="008121AD" w:rsidRDefault="00925C75" w:rsidP="00CC1409"/>
        </w:tc>
      </w:tr>
      <w:tr w:rsidR="00925C75" w:rsidRPr="008121AD" w:rsidTr="00CC1409">
        <w:trPr>
          <w:trHeight w:val="300"/>
        </w:trPr>
        <w:tc>
          <w:tcPr>
            <w:tcW w:w="1985" w:type="dxa"/>
            <w:hideMark/>
          </w:tcPr>
          <w:p w:rsidR="00925C75" w:rsidRPr="008121AD" w:rsidRDefault="00925C75" w:rsidP="00CC1409">
            <w:r w:rsidRPr="008121AD">
              <w:t>Téléphone</w:t>
            </w:r>
          </w:p>
        </w:tc>
        <w:tc>
          <w:tcPr>
            <w:tcW w:w="7082" w:type="dxa"/>
            <w:hideMark/>
          </w:tcPr>
          <w:p w:rsidR="00925C75" w:rsidRPr="008121AD" w:rsidRDefault="00925C75" w:rsidP="00CC1409">
            <w:r w:rsidRPr="008121AD">
              <w:t> </w:t>
            </w:r>
          </w:p>
        </w:tc>
      </w:tr>
      <w:tr w:rsidR="00925C75" w:rsidRPr="008121AD" w:rsidTr="00CC1409">
        <w:trPr>
          <w:trHeight w:val="300"/>
        </w:trPr>
        <w:tc>
          <w:tcPr>
            <w:tcW w:w="1985" w:type="dxa"/>
            <w:hideMark/>
          </w:tcPr>
          <w:p w:rsidR="00925C75" w:rsidRPr="008121AD" w:rsidRDefault="00925C75" w:rsidP="00CC1409">
            <w:r w:rsidRPr="008121AD">
              <w:t>Adresse mail</w:t>
            </w:r>
          </w:p>
        </w:tc>
        <w:tc>
          <w:tcPr>
            <w:tcW w:w="7082" w:type="dxa"/>
            <w:hideMark/>
          </w:tcPr>
          <w:p w:rsidR="00925C75" w:rsidRPr="008121AD" w:rsidRDefault="00925C75" w:rsidP="00CC1409">
            <w:r w:rsidRPr="008121AD">
              <w:t> </w:t>
            </w:r>
          </w:p>
        </w:tc>
      </w:tr>
    </w:tbl>
    <w:p w:rsidR="00925C75" w:rsidRDefault="00925C75" w:rsidP="00925C75">
      <w:pPr>
        <w:spacing w:after="0"/>
      </w:pPr>
    </w:p>
    <w:p w:rsidR="00925C75" w:rsidRPr="00BC7BDA" w:rsidRDefault="00925C75" w:rsidP="00925C75">
      <w:pPr>
        <w:spacing w:after="0"/>
        <w:rPr>
          <w:b/>
        </w:rPr>
      </w:pPr>
      <w:r>
        <w:rPr>
          <w:b/>
        </w:rPr>
        <w:t>Référent 3 : Autre personne</w:t>
      </w:r>
      <w:r w:rsidRPr="00BC7BDA">
        <w:rPr>
          <w:b/>
        </w:rPr>
        <w:t xml:space="preserve"> chargée du portage du projet au sein de la structure</w:t>
      </w:r>
    </w:p>
    <w:p w:rsidR="00925C75" w:rsidRDefault="00925C75" w:rsidP="00925C75">
      <w:pPr>
        <w:spacing w:after="0"/>
      </w:pPr>
    </w:p>
    <w:tbl>
      <w:tblPr>
        <w:tblStyle w:val="Grilledutableau"/>
        <w:tblW w:w="0" w:type="auto"/>
        <w:tblInd w:w="-5" w:type="dxa"/>
        <w:tblLook w:val="04A0" w:firstRow="1" w:lastRow="0" w:firstColumn="1" w:lastColumn="0" w:noHBand="0" w:noVBand="1"/>
      </w:tblPr>
      <w:tblGrid>
        <w:gridCol w:w="1985"/>
        <w:gridCol w:w="7082"/>
      </w:tblGrid>
      <w:tr w:rsidR="00925C75" w:rsidRPr="008121AD" w:rsidTr="00CC1409">
        <w:trPr>
          <w:trHeight w:val="300"/>
        </w:trPr>
        <w:tc>
          <w:tcPr>
            <w:tcW w:w="1985" w:type="dxa"/>
          </w:tcPr>
          <w:p w:rsidR="00925C75" w:rsidRPr="008121AD" w:rsidRDefault="00925C75" w:rsidP="00CC1409">
            <w:r>
              <w:t>NOM</w:t>
            </w:r>
          </w:p>
        </w:tc>
        <w:tc>
          <w:tcPr>
            <w:tcW w:w="7082" w:type="dxa"/>
            <w:noWrap/>
          </w:tcPr>
          <w:p w:rsidR="00925C75" w:rsidRPr="008121AD" w:rsidRDefault="00925C75" w:rsidP="00CC1409"/>
        </w:tc>
      </w:tr>
      <w:tr w:rsidR="00925C75" w:rsidRPr="008121AD" w:rsidTr="00CC1409">
        <w:trPr>
          <w:trHeight w:val="300"/>
        </w:trPr>
        <w:tc>
          <w:tcPr>
            <w:tcW w:w="1985" w:type="dxa"/>
            <w:noWrap/>
          </w:tcPr>
          <w:p w:rsidR="00925C75" w:rsidRPr="008121AD" w:rsidRDefault="00925C75" w:rsidP="00CC1409">
            <w:r>
              <w:t>Prénom</w:t>
            </w:r>
          </w:p>
        </w:tc>
        <w:tc>
          <w:tcPr>
            <w:tcW w:w="7082" w:type="dxa"/>
            <w:noWrap/>
          </w:tcPr>
          <w:p w:rsidR="00925C75" w:rsidRPr="008121AD" w:rsidRDefault="00925C75" w:rsidP="00CC1409"/>
        </w:tc>
      </w:tr>
      <w:tr w:rsidR="00925C75" w:rsidRPr="008121AD" w:rsidTr="00CC1409">
        <w:trPr>
          <w:trHeight w:val="300"/>
        </w:trPr>
        <w:tc>
          <w:tcPr>
            <w:tcW w:w="1985" w:type="dxa"/>
          </w:tcPr>
          <w:p w:rsidR="00925C75" w:rsidRPr="008121AD" w:rsidRDefault="00925C75" w:rsidP="00CC1409">
            <w:r>
              <w:t>Qualité</w:t>
            </w:r>
          </w:p>
        </w:tc>
        <w:tc>
          <w:tcPr>
            <w:tcW w:w="7082" w:type="dxa"/>
            <w:noWrap/>
          </w:tcPr>
          <w:p w:rsidR="00925C75" w:rsidRPr="008121AD" w:rsidRDefault="00925C75" w:rsidP="00CC1409"/>
        </w:tc>
      </w:tr>
      <w:tr w:rsidR="00925C75" w:rsidRPr="008121AD" w:rsidTr="00CC1409">
        <w:trPr>
          <w:trHeight w:val="300"/>
        </w:trPr>
        <w:tc>
          <w:tcPr>
            <w:tcW w:w="1985" w:type="dxa"/>
            <w:noWrap/>
          </w:tcPr>
          <w:p w:rsidR="00925C75" w:rsidRPr="008121AD" w:rsidRDefault="00925C75" w:rsidP="00CC1409">
            <w:r>
              <w:t>Adresse postale</w:t>
            </w:r>
          </w:p>
        </w:tc>
        <w:tc>
          <w:tcPr>
            <w:tcW w:w="7082" w:type="dxa"/>
            <w:noWrap/>
          </w:tcPr>
          <w:p w:rsidR="00925C75" w:rsidRPr="008121AD" w:rsidRDefault="00925C75" w:rsidP="00CC1409"/>
        </w:tc>
      </w:tr>
      <w:tr w:rsidR="00925C75" w:rsidRPr="008121AD" w:rsidTr="00CC1409">
        <w:trPr>
          <w:trHeight w:val="300"/>
        </w:trPr>
        <w:tc>
          <w:tcPr>
            <w:tcW w:w="1985" w:type="dxa"/>
            <w:noWrap/>
          </w:tcPr>
          <w:p w:rsidR="00925C75" w:rsidRPr="008121AD" w:rsidRDefault="00925C75" w:rsidP="00CC1409">
            <w:r>
              <w:t>Code postal</w:t>
            </w:r>
          </w:p>
        </w:tc>
        <w:tc>
          <w:tcPr>
            <w:tcW w:w="7082" w:type="dxa"/>
            <w:noWrap/>
          </w:tcPr>
          <w:p w:rsidR="00925C75" w:rsidRPr="008121AD" w:rsidRDefault="00925C75" w:rsidP="00CC1409"/>
        </w:tc>
      </w:tr>
      <w:tr w:rsidR="00925C75" w:rsidRPr="008121AD" w:rsidTr="00CC1409">
        <w:trPr>
          <w:trHeight w:val="300"/>
        </w:trPr>
        <w:tc>
          <w:tcPr>
            <w:tcW w:w="1985" w:type="dxa"/>
          </w:tcPr>
          <w:p w:rsidR="00925C75" w:rsidRPr="008121AD" w:rsidRDefault="00925C75" w:rsidP="00CC1409">
            <w:r>
              <w:t>Commune</w:t>
            </w:r>
          </w:p>
        </w:tc>
        <w:tc>
          <w:tcPr>
            <w:tcW w:w="7082" w:type="dxa"/>
          </w:tcPr>
          <w:p w:rsidR="00925C75" w:rsidRPr="008121AD" w:rsidRDefault="00925C75" w:rsidP="00CC1409"/>
        </w:tc>
      </w:tr>
      <w:tr w:rsidR="00925C75" w:rsidRPr="008121AD" w:rsidTr="00CC1409">
        <w:trPr>
          <w:trHeight w:val="300"/>
        </w:trPr>
        <w:tc>
          <w:tcPr>
            <w:tcW w:w="1985" w:type="dxa"/>
            <w:hideMark/>
          </w:tcPr>
          <w:p w:rsidR="00925C75" w:rsidRPr="008121AD" w:rsidRDefault="00925C75" w:rsidP="00CC1409">
            <w:r w:rsidRPr="008121AD">
              <w:t>Téléphone</w:t>
            </w:r>
          </w:p>
        </w:tc>
        <w:tc>
          <w:tcPr>
            <w:tcW w:w="7082" w:type="dxa"/>
            <w:hideMark/>
          </w:tcPr>
          <w:p w:rsidR="00925C75" w:rsidRPr="008121AD" w:rsidRDefault="00925C75" w:rsidP="00CC1409">
            <w:r w:rsidRPr="008121AD">
              <w:t> </w:t>
            </w:r>
          </w:p>
        </w:tc>
      </w:tr>
      <w:tr w:rsidR="00925C75" w:rsidRPr="008121AD" w:rsidTr="00CC1409">
        <w:trPr>
          <w:trHeight w:val="300"/>
        </w:trPr>
        <w:tc>
          <w:tcPr>
            <w:tcW w:w="1985" w:type="dxa"/>
            <w:hideMark/>
          </w:tcPr>
          <w:p w:rsidR="00925C75" w:rsidRPr="008121AD" w:rsidRDefault="00925C75" w:rsidP="00CC1409">
            <w:r w:rsidRPr="008121AD">
              <w:t>Adresse mail</w:t>
            </w:r>
          </w:p>
        </w:tc>
        <w:tc>
          <w:tcPr>
            <w:tcW w:w="7082" w:type="dxa"/>
            <w:hideMark/>
          </w:tcPr>
          <w:p w:rsidR="00925C75" w:rsidRPr="008121AD" w:rsidRDefault="00925C75" w:rsidP="00CC1409">
            <w:r w:rsidRPr="008121AD">
              <w:t> </w:t>
            </w:r>
          </w:p>
        </w:tc>
      </w:tr>
    </w:tbl>
    <w:p w:rsidR="00BC7BDA" w:rsidRDefault="00BC7BDA" w:rsidP="008121AD">
      <w:pPr>
        <w:spacing w:after="0"/>
      </w:pPr>
    </w:p>
    <w:p w:rsidR="00BC7BDA" w:rsidRDefault="00BC7BDA">
      <w:r>
        <w:br w:type="page"/>
      </w:r>
    </w:p>
    <w:p w:rsidR="00BC7BDA" w:rsidRPr="00684147" w:rsidRDefault="00BC7BDA" w:rsidP="00BC7BDA">
      <w:pPr>
        <w:pBdr>
          <w:bottom w:val="single" w:sz="4" w:space="1" w:color="auto"/>
        </w:pBdr>
        <w:spacing w:after="0"/>
        <w:rPr>
          <w:b/>
          <w:sz w:val="28"/>
        </w:rPr>
      </w:pPr>
      <w:r w:rsidRPr="00684147">
        <w:rPr>
          <w:b/>
          <w:sz w:val="28"/>
        </w:rPr>
        <w:lastRenderedPageBreak/>
        <w:t>PARTIE 2 : Projet de la demande</w:t>
      </w:r>
    </w:p>
    <w:p w:rsidR="00BC7BDA" w:rsidRDefault="00BC7BDA" w:rsidP="008121AD">
      <w:pPr>
        <w:spacing w:after="0"/>
        <w:rPr>
          <w:b/>
        </w:rPr>
      </w:pPr>
    </w:p>
    <w:p w:rsidR="00BC7BDA" w:rsidRPr="00084091" w:rsidRDefault="00BC7BDA" w:rsidP="008121AD">
      <w:pPr>
        <w:spacing w:after="0"/>
        <w:rPr>
          <w:b/>
        </w:rPr>
      </w:pPr>
      <w:r w:rsidRPr="00084091">
        <w:rPr>
          <w:b/>
        </w:rPr>
        <w:t>Votre demande concerne un projet</w:t>
      </w:r>
      <w:r w:rsidR="009D65F7">
        <w:rPr>
          <w:b/>
        </w:rPr>
        <w:t xml:space="preserve"> </w:t>
      </w:r>
      <w:r w:rsidRPr="00084091">
        <w:rPr>
          <w:b/>
        </w:rPr>
        <w:t xml:space="preserve">: </w:t>
      </w:r>
    </w:p>
    <w:p w:rsidR="00BC7BDA" w:rsidRDefault="00C961B9" w:rsidP="008121AD">
      <w:pPr>
        <w:spacing w:after="0"/>
      </w:pPr>
      <w:sdt>
        <w:sdtPr>
          <w:id w:val="1800030363"/>
          <w14:checkbox>
            <w14:checked w14:val="0"/>
            <w14:checkedState w14:val="2612" w14:font="MS Gothic"/>
            <w14:uncheckedState w14:val="2610" w14:font="MS Gothic"/>
          </w14:checkbox>
        </w:sdtPr>
        <w:sdtEndPr/>
        <w:sdtContent>
          <w:r w:rsidR="00684147">
            <w:rPr>
              <w:rFonts w:ascii="MS Gothic" w:eastAsia="MS Gothic" w:hAnsi="MS Gothic" w:hint="eastAsia"/>
            </w:rPr>
            <w:t>☐</w:t>
          </w:r>
        </w:sdtContent>
      </w:sdt>
      <w:r w:rsidR="00084091">
        <w:t xml:space="preserve">  R</w:t>
      </w:r>
      <w:r w:rsidR="00BC7BDA">
        <w:t xml:space="preserve">éalisé dont les résultats probants sont à valoriser et à encourager par l’attribution d’un prix afin de faciliter sa poursuite, son extension, etc. </w:t>
      </w:r>
    </w:p>
    <w:p w:rsidR="00BC7BDA" w:rsidRDefault="00C961B9" w:rsidP="008121AD">
      <w:pPr>
        <w:spacing w:after="0"/>
      </w:pPr>
      <w:sdt>
        <w:sdtPr>
          <w:id w:val="1726720570"/>
          <w14:checkbox>
            <w14:checked w14:val="0"/>
            <w14:checkedState w14:val="2612" w14:font="MS Gothic"/>
            <w14:uncheckedState w14:val="2610" w14:font="MS Gothic"/>
          </w14:checkbox>
        </w:sdtPr>
        <w:sdtEndPr/>
        <w:sdtContent>
          <w:r w:rsidR="00084091">
            <w:rPr>
              <w:rFonts w:ascii="MS Gothic" w:eastAsia="MS Gothic" w:hAnsi="MS Gothic" w:hint="eastAsia"/>
            </w:rPr>
            <w:t>☐</w:t>
          </w:r>
        </w:sdtContent>
      </w:sdt>
      <w:r w:rsidR="00084091">
        <w:t xml:space="preserve">  En </w:t>
      </w:r>
      <w:r w:rsidR="00BC7BDA">
        <w:t>cours d’élaboration dont la mise en œuvre est à accompagner et à s</w:t>
      </w:r>
      <w:r w:rsidR="009D65F7">
        <w:t>outenir par l’attribution d’un prix</w:t>
      </w:r>
    </w:p>
    <w:p w:rsidR="00084091" w:rsidRDefault="00084091" w:rsidP="008121AD">
      <w:pPr>
        <w:spacing w:after="0"/>
      </w:pPr>
    </w:p>
    <w:p w:rsidR="00084091" w:rsidRPr="00084091" w:rsidRDefault="00084091" w:rsidP="00BB2891">
      <w:pPr>
        <w:pBdr>
          <w:bottom w:val="single" w:sz="4" w:space="1" w:color="auto"/>
        </w:pBdr>
        <w:spacing w:after="0"/>
        <w:rPr>
          <w:b/>
        </w:rPr>
      </w:pPr>
      <w:r w:rsidRPr="00084091">
        <w:rPr>
          <w:b/>
        </w:rPr>
        <w:t>Identification du projet</w:t>
      </w:r>
    </w:p>
    <w:p w:rsidR="00084091" w:rsidRDefault="00084091" w:rsidP="008121AD">
      <w:pPr>
        <w:spacing w:after="0"/>
      </w:pPr>
    </w:p>
    <w:p w:rsidR="00084091" w:rsidRPr="00084091" w:rsidRDefault="00084091" w:rsidP="00084091">
      <w:pPr>
        <w:pStyle w:val="Paragraphedeliste"/>
        <w:numPr>
          <w:ilvl w:val="0"/>
          <w:numId w:val="2"/>
        </w:numPr>
        <w:spacing w:after="0"/>
        <w:rPr>
          <w:b/>
        </w:rPr>
      </w:pPr>
      <w:r w:rsidRPr="00084091">
        <w:rPr>
          <w:b/>
        </w:rPr>
        <w:t>Intitulé</w:t>
      </w:r>
    </w:p>
    <w:p w:rsidR="00084091" w:rsidRDefault="00084091" w:rsidP="008121AD">
      <w:pPr>
        <w:spacing w:after="0"/>
      </w:pPr>
    </w:p>
    <w:p w:rsidR="00BB2891" w:rsidRPr="00BB2891" w:rsidRDefault="00BB2891" w:rsidP="00BB2891">
      <w:pPr>
        <w:pStyle w:val="Paragraphedeliste"/>
        <w:numPr>
          <w:ilvl w:val="0"/>
          <w:numId w:val="2"/>
        </w:numPr>
        <w:spacing w:after="0"/>
        <w:rPr>
          <w:b/>
        </w:rPr>
      </w:pPr>
      <w:r w:rsidRPr="00BB2891">
        <w:rPr>
          <w:b/>
        </w:rPr>
        <w:t>Contexte</w:t>
      </w:r>
    </w:p>
    <w:p w:rsidR="00BB2891" w:rsidRPr="00684147" w:rsidRDefault="00BB2891" w:rsidP="00BB2891">
      <w:pPr>
        <w:pStyle w:val="Paragraphedeliste"/>
        <w:numPr>
          <w:ilvl w:val="1"/>
          <w:numId w:val="2"/>
        </w:numPr>
        <w:spacing w:after="0"/>
        <w:rPr>
          <w:b/>
          <w:i/>
        </w:rPr>
      </w:pPr>
      <w:r w:rsidRPr="00084091">
        <w:rPr>
          <w:b/>
        </w:rPr>
        <w:t>Exposer les motifs ayant conduit à sa création, sa poursuite ou son extension</w:t>
      </w:r>
      <w:r>
        <w:rPr>
          <w:b/>
        </w:rPr>
        <w:t xml:space="preserve"> </w:t>
      </w:r>
      <w:r w:rsidRPr="00684147">
        <w:rPr>
          <w:i/>
        </w:rPr>
        <w:t>(problématique ou besoin du territoire auquel le projet apporte une réponse)</w:t>
      </w:r>
    </w:p>
    <w:p w:rsidR="00BB2891" w:rsidRPr="00684147" w:rsidRDefault="00BB2891" w:rsidP="00BB2891">
      <w:pPr>
        <w:pStyle w:val="Paragraphedeliste"/>
        <w:spacing w:after="0"/>
        <w:rPr>
          <w:b/>
          <w:i/>
        </w:rPr>
      </w:pPr>
    </w:p>
    <w:p w:rsidR="00BB2891" w:rsidRPr="00BB2891" w:rsidRDefault="00BB2891" w:rsidP="00BB2891">
      <w:pPr>
        <w:pStyle w:val="Paragraphedeliste"/>
        <w:numPr>
          <w:ilvl w:val="1"/>
          <w:numId w:val="2"/>
        </w:numPr>
        <w:spacing w:after="0"/>
        <w:rPr>
          <w:b/>
          <w:i/>
        </w:rPr>
      </w:pPr>
      <w:r>
        <w:rPr>
          <w:b/>
        </w:rPr>
        <w:t xml:space="preserve">Par quels moyens les besoins des patients et/ou des </w:t>
      </w:r>
      <w:r w:rsidRPr="00684147">
        <w:rPr>
          <w:b/>
        </w:rPr>
        <w:t>professionnels ont-ils été identifiés ?</w:t>
      </w:r>
    </w:p>
    <w:p w:rsidR="00BB2891" w:rsidRPr="00BB2891" w:rsidRDefault="00BB2891" w:rsidP="00BB2891">
      <w:pPr>
        <w:spacing w:after="0"/>
        <w:rPr>
          <w:b/>
          <w:i/>
        </w:rPr>
      </w:pPr>
    </w:p>
    <w:p w:rsidR="00084091" w:rsidRPr="00084091" w:rsidRDefault="00084091" w:rsidP="00084091">
      <w:pPr>
        <w:pStyle w:val="Paragraphedeliste"/>
        <w:numPr>
          <w:ilvl w:val="0"/>
          <w:numId w:val="2"/>
        </w:numPr>
        <w:spacing w:after="0"/>
        <w:rPr>
          <w:b/>
        </w:rPr>
      </w:pPr>
      <w:r w:rsidRPr="00084091">
        <w:rPr>
          <w:b/>
        </w:rPr>
        <w:t>Objectifs</w:t>
      </w:r>
    </w:p>
    <w:p w:rsidR="00084091" w:rsidRDefault="00084091" w:rsidP="008121AD">
      <w:pPr>
        <w:spacing w:after="0"/>
      </w:pPr>
    </w:p>
    <w:p w:rsidR="00084091" w:rsidRDefault="00084091" w:rsidP="00084091">
      <w:pPr>
        <w:pStyle w:val="Paragraphedeliste"/>
        <w:numPr>
          <w:ilvl w:val="0"/>
          <w:numId w:val="2"/>
        </w:numPr>
        <w:spacing w:after="0"/>
        <w:rPr>
          <w:b/>
        </w:rPr>
      </w:pPr>
      <w:r w:rsidRPr="00084091">
        <w:rPr>
          <w:b/>
        </w:rPr>
        <w:t>Description</w:t>
      </w:r>
    </w:p>
    <w:p w:rsidR="00E10508" w:rsidRPr="00E10508" w:rsidRDefault="00E10508" w:rsidP="00E10508">
      <w:pPr>
        <w:spacing w:after="0"/>
        <w:ind w:left="708"/>
        <w:rPr>
          <w:i/>
        </w:rPr>
      </w:pPr>
      <w:r w:rsidRPr="00E10508">
        <w:rPr>
          <w:i/>
        </w:rPr>
        <w:t>Décrire en quoi ce projet se démarque (originalité, en quoi il se démarque de démarches semblables)</w:t>
      </w:r>
    </w:p>
    <w:p w:rsidR="00084091" w:rsidRDefault="00084091" w:rsidP="008121AD">
      <w:pPr>
        <w:spacing w:after="0"/>
      </w:pPr>
    </w:p>
    <w:p w:rsidR="00084091" w:rsidRPr="00084091" w:rsidRDefault="00084091" w:rsidP="00084091">
      <w:pPr>
        <w:pStyle w:val="Paragraphedeliste"/>
        <w:numPr>
          <w:ilvl w:val="0"/>
          <w:numId w:val="2"/>
        </w:numPr>
        <w:spacing w:after="0"/>
        <w:rPr>
          <w:b/>
        </w:rPr>
      </w:pPr>
      <w:r w:rsidRPr="00084091">
        <w:rPr>
          <w:b/>
        </w:rPr>
        <w:t>Public cible</w:t>
      </w:r>
    </w:p>
    <w:p w:rsidR="00084091" w:rsidRDefault="00084091" w:rsidP="008121AD">
      <w:pPr>
        <w:spacing w:after="0"/>
      </w:pPr>
    </w:p>
    <w:p w:rsidR="00084091" w:rsidRDefault="00084091" w:rsidP="00084091">
      <w:pPr>
        <w:pStyle w:val="Paragraphedeliste"/>
        <w:numPr>
          <w:ilvl w:val="0"/>
          <w:numId w:val="2"/>
        </w:numPr>
        <w:spacing w:after="0"/>
        <w:rPr>
          <w:b/>
        </w:rPr>
      </w:pPr>
      <w:r w:rsidRPr="00084091">
        <w:rPr>
          <w:b/>
        </w:rPr>
        <w:t>Nombre prévisionnel de bénéficiaires</w:t>
      </w:r>
      <w:r w:rsidR="00925C75">
        <w:rPr>
          <w:b/>
        </w:rPr>
        <w:t>/patients</w:t>
      </w:r>
      <w:r w:rsidRPr="00084091">
        <w:rPr>
          <w:b/>
        </w:rPr>
        <w:t>, le cas échéant</w:t>
      </w:r>
    </w:p>
    <w:p w:rsidR="00684147" w:rsidRPr="00684147" w:rsidRDefault="00684147" w:rsidP="00684147">
      <w:pPr>
        <w:pStyle w:val="Paragraphedeliste"/>
        <w:rPr>
          <w:b/>
        </w:rPr>
      </w:pPr>
    </w:p>
    <w:p w:rsidR="00BB2891" w:rsidRDefault="00BB2891" w:rsidP="00084091">
      <w:pPr>
        <w:pStyle w:val="Paragraphedeliste"/>
        <w:numPr>
          <w:ilvl w:val="0"/>
          <w:numId w:val="2"/>
        </w:numPr>
        <w:spacing w:after="0"/>
        <w:rPr>
          <w:b/>
        </w:rPr>
      </w:pPr>
      <w:r>
        <w:rPr>
          <w:b/>
        </w:rPr>
        <w:t>Bénéfices attendus pour les bénéficiaires</w:t>
      </w:r>
      <w:r w:rsidR="00925C75">
        <w:rPr>
          <w:b/>
        </w:rPr>
        <w:t>/patients</w:t>
      </w:r>
      <w:r>
        <w:rPr>
          <w:b/>
        </w:rPr>
        <w:t xml:space="preserve"> et implication </w:t>
      </w:r>
      <w:r w:rsidR="00401918">
        <w:rPr>
          <w:b/>
        </w:rPr>
        <w:t xml:space="preserve">éventuelle </w:t>
      </w:r>
      <w:r>
        <w:rPr>
          <w:b/>
        </w:rPr>
        <w:t>de ceux-ci dans le projet</w:t>
      </w:r>
    </w:p>
    <w:p w:rsidR="00BB2891" w:rsidRPr="00BB2891" w:rsidRDefault="00BB2891" w:rsidP="00BB2891">
      <w:pPr>
        <w:pStyle w:val="Paragraphedeliste"/>
        <w:rPr>
          <w:b/>
        </w:rPr>
      </w:pPr>
    </w:p>
    <w:p w:rsidR="00401918" w:rsidRDefault="00401918" w:rsidP="00084091">
      <w:pPr>
        <w:pStyle w:val="Paragraphedeliste"/>
        <w:numPr>
          <w:ilvl w:val="0"/>
          <w:numId w:val="2"/>
        </w:numPr>
        <w:spacing w:after="0"/>
        <w:rPr>
          <w:b/>
        </w:rPr>
      </w:pPr>
      <w:r>
        <w:rPr>
          <w:b/>
        </w:rPr>
        <w:t>Périmètre du projet au sein de la structure :</w:t>
      </w:r>
    </w:p>
    <w:p w:rsidR="00684147" w:rsidRDefault="00401918" w:rsidP="00401918">
      <w:pPr>
        <w:pStyle w:val="Paragraphedeliste"/>
        <w:numPr>
          <w:ilvl w:val="1"/>
          <w:numId w:val="2"/>
        </w:numPr>
        <w:spacing w:after="0"/>
        <w:rPr>
          <w:b/>
        </w:rPr>
      </w:pPr>
      <w:r>
        <w:rPr>
          <w:b/>
        </w:rPr>
        <w:t>Services/Unités</w:t>
      </w:r>
      <w:r w:rsidR="00684147">
        <w:rPr>
          <w:b/>
        </w:rPr>
        <w:t xml:space="preserve"> </w:t>
      </w:r>
      <w:r w:rsidR="00BB2891">
        <w:rPr>
          <w:b/>
        </w:rPr>
        <w:t xml:space="preserve">de la structure </w:t>
      </w:r>
      <w:r>
        <w:rPr>
          <w:b/>
        </w:rPr>
        <w:t>concernés</w:t>
      </w:r>
    </w:p>
    <w:p w:rsidR="00684147" w:rsidRDefault="00684147" w:rsidP="00401918">
      <w:pPr>
        <w:pStyle w:val="Paragraphedeliste"/>
        <w:numPr>
          <w:ilvl w:val="1"/>
          <w:numId w:val="2"/>
        </w:numPr>
        <w:spacing w:after="0"/>
        <w:rPr>
          <w:b/>
        </w:rPr>
      </w:pPr>
      <w:r>
        <w:rPr>
          <w:b/>
        </w:rPr>
        <w:t>Professionnels impliqués</w:t>
      </w:r>
    </w:p>
    <w:p w:rsidR="00BB2891" w:rsidRPr="00BB2891" w:rsidRDefault="00BB2891" w:rsidP="00BB2891">
      <w:pPr>
        <w:pStyle w:val="Paragraphedeliste"/>
        <w:rPr>
          <w:b/>
        </w:rPr>
      </w:pPr>
    </w:p>
    <w:p w:rsidR="00BB2891" w:rsidRDefault="00BB2891" w:rsidP="00084091">
      <w:pPr>
        <w:pStyle w:val="Paragraphedeliste"/>
        <w:numPr>
          <w:ilvl w:val="0"/>
          <w:numId w:val="2"/>
        </w:numPr>
        <w:spacing w:after="0"/>
        <w:rPr>
          <w:b/>
        </w:rPr>
      </w:pPr>
      <w:r>
        <w:rPr>
          <w:b/>
        </w:rPr>
        <w:t>Bénéfices attendus pour la structure et ses professionnels</w:t>
      </w:r>
    </w:p>
    <w:p w:rsidR="00684147" w:rsidRDefault="00684147" w:rsidP="00684147">
      <w:pPr>
        <w:spacing w:after="0"/>
        <w:rPr>
          <w:b/>
        </w:rPr>
      </w:pPr>
    </w:p>
    <w:p w:rsidR="00401918" w:rsidRDefault="00BB2891" w:rsidP="00084091">
      <w:pPr>
        <w:pStyle w:val="Paragraphedeliste"/>
        <w:numPr>
          <w:ilvl w:val="0"/>
          <w:numId w:val="2"/>
        </w:numPr>
        <w:spacing w:after="0"/>
        <w:rPr>
          <w:b/>
        </w:rPr>
      </w:pPr>
      <w:r>
        <w:rPr>
          <w:b/>
        </w:rPr>
        <w:t xml:space="preserve">Le cas échéant, </w:t>
      </w:r>
    </w:p>
    <w:p w:rsidR="00401918" w:rsidRDefault="00401918" w:rsidP="00401918">
      <w:pPr>
        <w:pStyle w:val="Paragraphedeliste"/>
        <w:numPr>
          <w:ilvl w:val="1"/>
          <w:numId w:val="2"/>
        </w:numPr>
        <w:spacing w:after="0"/>
        <w:rPr>
          <w:b/>
        </w:rPr>
      </w:pPr>
      <w:r>
        <w:rPr>
          <w:b/>
        </w:rPr>
        <w:t>Date de début du projet</w:t>
      </w:r>
    </w:p>
    <w:p w:rsidR="00084091" w:rsidRPr="00084091" w:rsidRDefault="00401918" w:rsidP="00401918">
      <w:pPr>
        <w:pStyle w:val="Paragraphedeliste"/>
        <w:numPr>
          <w:ilvl w:val="1"/>
          <w:numId w:val="2"/>
        </w:numPr>
        <w:spacing w:after="0"/>
        <w:rPr>
          <w:b/>
        </w:rPr>
      </w:pPr>
      <w:r>
        <w:rPr>
          <w:b/>
        </w:rPr>
        <w:t>R</w:t>
      </w:r>
      <w:r w:rsidR="00084091" w:rsidRPr="00084091">
        <w:rPr>
          <w:b/>
        </w:rPr>
        <w:t xml:space="preserve">ésultats obtenus antérieurement et évaluation (N-1 et N-2) </w:t>
      </w:r>
    </w:p>
    <w:p w:rsidR="00084091" w:rsidRDefault="00084091" w:rsidP="00684147">
      <w:pPr>
        <w:spacing w:after="0"/>
        <w:ind w:left="708"/>
        <w:rPr>
          <w:i/>
        </w:rPr>
      </w:pPr>
      <w:r w:rsidRPr="00084091">
        <w:rPr>
          <w:i/>
        </w:rPr>
        <w:t>Dans le cas d’une action innovante réalisée dont les résultats probants sont à valoriser et à encourager par l’attribution d’une subvention, veuillez joindre un bilan qualitatif et financier du projet. L’examen de votre demande est assujetti à la présentation de ce bilan.</w:t>
      </w:r>
    </w:p>
    <w:p w:rsidR="00EF020B" w:rsidRDefault="00EF020B" w:rsidP="00684147">
      <w:pPr>
        <w:spacing w:after="0"/>
        <w:ind w:left="708"/>
        <w:rPr>
          <w:i/>
        </w:rPr>
      </w:pPr>
    </w:p>
    <w:p w:rsidR="00EF020B" w:rsidRDefault="00EF020B" w:rsidP="00684147">
      <w:pPr>
        <w:spacing w:after="0"/>
        <w:ind w:left="708"/>
        <w:rPr>
          <w:i/>
        </w:rPr>
      </w:pPr>
    </w:p>
    <w:p w:rsidR="00EF020B" w:rsidRPr="00084091" w:rsidRDefault="00EF020B" w:rsidP="00684147">
      <w:pPr>
        <w:spacing w:after="0"/>
        <w:ind w:left="708"/>
        <w:rPr>
          <w:i/>
        </w:rPr>
      </w:pPr>
    </w:p>
    <w:p w:rsidR="00084091" w:rsidRDefault="00084091" w:rsidP="00BB2891">
      <w:pPr>
        <w:pBdr>
          <w:bottom w:val="single" w:sz="4" w:space="1" w:color="auto"/>
        </w:pBdr>
        <w:spacing w:after="0"/>
        <w:rPr>
          <w:b/>
        </w:rPr>
      </w:pPr>
      <w:r>
        <w:rPr>
          <w:b/>
        </w:rPr>
        <w:lastRenderedPageBreak/>
        <w:t>Déroulement du projet</w:t>
      </w:r>
    </w:p>
    <w:p w:rsidR="00084091" w:rsidRDefault="00084091" w:rsidP="008121AD">
      <w:pPr>
        <w:spacing w:after="0"/>
        <w:rPr>
          <w:b/>
        </w:rPr>
      </w:pPr>
    </w:p>
    <w:p w:rsidR="00084091" w:rsidRPr="00084091" w:rsidRDefault="00084091" w:rsidP="00084091">
      <w:pPr>
        <w:pStyle w:val="Paragraphedeliste"/>
        <w:numPr>
          <w:ilvl w:val="0"/>
          <w:numId w:val="2"/>
        </w:numPr>
        <w:spacing w:after="0"/>
        <w:rPr>
          <w:b/>
        </w:rPr>
      </w:pPr>
      <w:r>
        <w:rPr>
          <w:b/>
        </w:rPr>
        <w:t>Gouvernance </w:t>
      </w:r>
      <w:r>
        <w:t xml:space="preserve">: </w:t>
      </w:r>
    </w:p>
    <w:p w:rsidR="00084091" w:rsidRPr="00084091" w:rsidRDefault="00084091" w:rsidP="00084091">
      <w:pPr>
        <w:pStyle w:val="Paragraphedeliste"/>
        <w:numPr>
          <w:ilvl w:val="1"/>
          <w:numId w:val="2"/>
        </w:numPr>
        <w:spacing w:after="0"/>
        <w:rPr>
          <w:b/>
        </w:rPr>
      </w:pPr>
      <w:r>
        <w:t>Gouvernance (COMOP, COPIL, groupes de travail, etc.)</w:t>
      </w:r>
    </w:p>
    <w:p w:rsidR="00084091" w:rsidRPr="009D65F7" w:rsidRDefault="00084091" w:rsidP="00084091">
      <w:pPr>
        <w:pStyle w:val="Paragraphedeliste"/>
        <w:numPr>
          <w:ilvl w:val="1"/>
          <w:numId w:val="2"/>
        </w:numPr>
        <w:spacing w:after="0"/>
        <w:rPr>
          <w:b/>
        </w:rPr>
      </w:pPr>
      <w:r>
        <w:t xml:space="preserve">Etapes principales du projet </w:t>
      </w:r>
    </w:p>
    <w:p w:rsidR="009D65F7" w:rsidRDefault="009D65F7" w:rsidP="009D65F7">
      <w:pPr>
        <w:pStyle w:val="Paragraphedeliste"/>
        <w:spacing w:after="0"/>
        <w:ind w:left="1440"/>
        <w:rPr>
          <w:b/>
        </w:rPr>
      </w:pPr>
    </w:p>
    <w:p w:rsidR="00401918" w:rsidRPr="00084091" w:rsidRDefault="00401918" w:rsidP="00401918">
      <w:pPr>
        <w:pStyle w:val="Paragraphedeliste"/>
        <w:numPr>
          <w:ilvl w:val="0"/>
          <w:numId w:val="2"/>
        </w:numPr>
        <w:spacing w:after="0"/>
        <w:rPr>
          <w:b/>
        </w:rPr>
      </w:pPr>
      <w:r w:rsidRPr="00084091">
        <w:rPr>
          <w:b/>
        </w:rPr>
        <w:t>Calendrier opérationnel :</w:t>
      </w:r>
    </w:p>
    <w:p w:rsidR="00401918" w:rsidRPr="00084091" w:rsidRDefault="00401918" w:rsidP="00401918">
      <w:pPr>
        <w:pStyle w:val="Paragraphedeliste"/>
        <w:numPr>
          <w:ilvl w:val="1"/>
          <w:numId w:val="2"/>
        </w:numPr>
        <w:spacing w:after="0"/>
        <w:rPr>
          <w:b/>
        </w:rPr>
      </w:pPr>
      <w:r>
        <w:t>Date de mise en œuvre prévue</w:t>
      </w:r>
    </w:p>
    <w:p w:rsidR="00401918" w:rsidRPr="00E10508" w:rsidRDefault="00401918" w:rsidP="00401918">
      <w:pPr>
        <w:pStyle w:val="Paragraphedeliste"/>
        <w:numPr>
          <w:ilvl w:val="1"/>
          <w:numId w:val="2"/>
        </w:numPr>
        <w:spacing w:after="0"/>
        <w:rPr>
          <w:b/>
        </w:rPr>
      </w:pPr>
      <w:r>
        <w:t>Durée du projet en mois</w:t>
      </w:r>
    </w:p>
    <w:p w:rsidR="00401918" w:rsidRPr="00E10508" w:rsidRDefault="00401918" w:rsidP="00401918">
      <w:pPr>
        <w:pStyle w:val="Paragraphedeliste"/>
        <w:numPr>
          <w:ilvl w:val="1"/>
          <w:numId w:val="2"/>
        </w:numPr>
        <w:spacing w:after="0"/>
        <w:rPr>
          <w:b/>
        </w:rPr>
      </w:pPr>
      <w:r>
        <w:t>Calendrier de déploiement</w:t>
      </w:r>
    </w:p>
    <w:p w:rsidR="00401918" w:rsidRPr="009D65F7" w:rsidRDefault="00401918" w:rsidP="00401918">
      <w:pPr>
        <w:pStyle w:val="Paragraphedeliste"/>
        <w:numPr>
          <w:ilvl w:val="1"/>
          <w:numId w:val="2"/>
        </w:numPr>
        <w:spacing w:after="0"/>
        <w:rPr>
          <w:b/>
        </w:rPr>
      </w:pPr>
      <w:r>
        <w:t>Phase en cours, le cas échéant</w:t>
      </w:r>
    </w:p>
    <w:p w:rsidR="00401918" w:rsidRPr="009D65F7" w:rsidRDefault="00401918" w:rsidP="009D65F7">
      <w:pPr>
        <w:pStyle w:val="Paragraphedeliste"/>
        <w:spacing w:after="0"/>
        <w:ind w:left="1440"/>
        <w:rPr>
          <w:b/>
        </w:rPr>
      </w:pPr>
    </w:p>
    <w:p w:rsidR="009D65F7" w:rsidRPr="009D65F7" w:rsidRDefault="009D65F7" w:rsidP="009D65F7">
      <w:pPr>
        <w:pStyle w:val="Paragraphedeliste"/>
        <w:numPr>
          <w:ilvl w:val="0"/>
          <w:numId w:val="2"/>
        </w:numPr>
        <w:spacing w:after="0"/>
        <w:rPr>
          <w:b/>
        </w:rPr>
      </w:pPr>
      <w:r w:rsidRPr="009D65F7">
        <w:rPr>
          <w:b/>
        </w:rPr>
        <w:t xml:space="preserve">Ressources et moyens utilisés </w:t>
      </w:r>
    </w:p>
    <w:p w:rsidR="009D65F7" w:rsidRPr="009D65F7" w:rsidRDefault="009D65F7" w:rsidP="009D65F7">
      <w:pPr>
        <w:pStyle w:val="Paragraphedeliste"/>
        <w:numPr>
          <w:ilvl w:val="1"/>
          <w:numId w:val="2"/>
        </w:numPr>
        <w:spacing w:after="0"/>
        <w:rPr>
          <w:b/>
          <w:u w:val="single"/>
        </w:rPr>
      </w:pPr>
      <w:r w:rsidRPr="009D65F7">
        <w:rPr>
          <w:u w:val="single"/>
        </w:rPr>
        <w:t>Humains :</w:t>
      </w:r>
    </w:p>
    <w:p w:rsidR="009D65F7" w:rsidRPr="009D65F7" w:rsidRDefault="009D65F7" w:rsidP="009D65F7">
      <w:pPr>
        <w:pStyle w:val="Paragraphedeliste"/>
        <w:numPr>
          <w:ilvl w:val="2"/>
          <w:numId w:val="2"/>
        </w:numPr>
        <w:spacing w:after="0"/>
        <w:rPr>
          <w:b/>
        </w:rPr>
      </w:pPr>
      <w:r>
        <w:t xml:space="preserve">Qualification, </w:t>
      </w:r>
    </w:p>
    <w:p w:rsidR="009D65F7" w:rsidRPr="009D65F7" w:rsidRDefault="009D65F7" w:rsidP="009D65F7">
      <w:pPr>
        <w:pStyle w:val="Paragraphedeliste"/>
        <w:numPr>
          <w:ilvl w:val="2"/>
          <w:numId w:val="2"/>
        </w:numPr>
        <w:spacing w:after="0"/>
        <w:rPr>
          <w:b/>
        </w:rPr>
      </w:pPr>
      <w:r>
        <w:t xml:space="preserve">ETP, </w:t>
      </w:r>
    </w:p>
    <w:p w:rsidR="009D65F7" w:rsidRPr="009D65F7" w:rsidRDefault="009D65F7" w:rsidP="009D65F7">
      <w:pPr>
        <w:pStyle w:val="Paragraphedeliste"/>
        <w:numPr>
          <w:ilvl w:val="2"/>
          <w:numId w:val="2"/>
        </w:numPr>
        <w:spacing w:after="0"/>
        <w:rPr>
          <w:b/>
        </w:rPr>
      </w:pPr>
      <w:r>
        <w:t>Coûts (salaire brut, charges soc. + pat., autres charges)</w:t>
      </w:r>
    </w:p>
    <w:p w:rsidR="009D65F7" w:rsidRPr="00084091" w:rsidRDefault="009D65F7" w:rsidP="009D65F7">
      <w:pPr>
        <w:pStyle w:val="Paragraphedeliste"/>
        <w:spacing w:after="0"/>
        <w:ind w:left="2160"/>
        <w:rPr>
          <w:b/>
        </w:rPr>
      </w:pPr>
    </w:p>
    <w:p w:rsidR="009D65F7" w:rsidRPr="009D65F7" w:rsidRDefault="009D65F7" w:rsidP="009D65F7">
      <w:pPr>
        <w:pStyle w:val="Paragraphedeliste"/>
        <w:numPr>
          <w:ilvl w:val="1"/>
          <w:numId w:val="2"/>
        </w:numPr>
        <w:rPr>
          <w:u w:val="single"/>
        </w:rPr>
      </w:pPr>
      <w:r w:rsidRPr="009D65F7">
        <w:rPr>
          <w:u w:val="single"/>
        </w:rPr>
        <w:t xml:space="preserve">Outils : </w:t>
      </w:r>
    </w:p>
    <w:p w:rsidR="009D65F7" w:rsidRDefault="009D65F7" w:rsidP="009D65F7">
      <w:pPr>
        <w:pStyle w:val="Paragraphedeliste"/>
        <w:numPr>
          <w:ilvl w:val="2"/>
          <w:numId w:val="2"/>
        </w:numPr>
      </w:pPr>
      <w:r>
        <w:t>L</w:t>
      </w:r>
      <w:r w:rsidRPr="00070A9E">
        <w:t xml:space="preserve">es outils/équipements, </w:t>
      </w:r>
    </w:p>
    <w:p w:rsidR="00401918" w:rsidRDefault="009D65F7" w:rsidP="009D65F7">
      <w:pPr>
        <w:pStyle w:val="Paragraphedeliste"/>
        <w:numPr>
          <w:ilvl w:val="2"/>
          <w:numId w:val="2"/>
        </w:numPr>
      </w:pPr>
      <w:r>
        <w:t>L’</w:t>
      </w:r>
      <w:r w:rsidRPr="00070A9E">
        <w:t xml:space="preserve">acquisition d’outils spécifiques, </w:t>
      </w:r>
    </w:p>
    <w:p w:rsidR="009D65F7" w:rsidRDefault="009D65F7" w:rsidP="009D65F7">
      <w:pPr>
        <w:pStyle w:val="Paragraphedeliste"/>
        <w:numPr>
          <w:ilvl w:val="2"/>
          <w:numId w:val="2"/>
        </w:numPr>
      </w:pPr>
      <w:r>
        <w:t xml:space="preserve">Le </w:t>
      </w:r>
      <w:r w:rsidRPr="00070A9E">
        <w:t xml:space="preserve">recours à des systèmes d’informations, </w:t>
      </w:r>
    </w:p>
    <w:p w:rsidR="009D65F7" w:rsidRDefault="009D65F7" w:rsidP="009D65F7">
      <w:pPr>
        <w:pStyle w:val="Paragraphedeliste"/>
        <w:numPr>
          <w:ilvl w:val="2"/>
          <w:numId w:val="2"/>
        </w:numPr>
      </w:pPr>
      <w:r>
        <w:t xml:space="preserve">Le </w:t>
      </w:r>
      <w:r w:rsidRPr="00070A9E">
        <w:t>besoin de formations</w:t>
      </w:r>
      <w:r>
        <w:t xml:space="preserve"> des personnels impliqués</w:t>
      </w:r>
    </w:p>
    <w:p w:rsidR="009D65F7" w:rsidRPr="009D65F7" w:rsidRDefault="009D65F7" w:rsidP="009D65F7">
      <w:pPr>
        <w:pStyle w:val="Paragraphedeliste"/>
        <w:spacing w:after="0"/>
        <w:ind w:left="2160"/>
        <w:rPr>
          <w:b/>
        </w:rPr>
      </w:pPr>
    </w:p>
    <w:p w:rsidR="009D65F7" w:rsidRPr="00070A9E" w:rsidRDefault="009D65F7" w:rsidP="009D65F7">
      <w:pPr>
        <w:pStyle w:val="Paragraphedeliste"/>
        <w:numPr>
          <w:ilvl w:val="1"/>
          <w:numId w:val="2"/>
        </w:numPr>
      </w:pPr>
      <w:r w:rsidRPr="00361B63">
        <w:rPr>
          <w:u w:val="single"/>
        </w:rPr>
        <w:t>Des partenaires sont-ils mobilisés ?</w:t>
      </w:r>
      <w:r w:rsidR="00D228E6">
        <w:t xml:space="preserve">  Si tel </w:t>
      </w:r>
      <w:r w:rsidRPr="00A11F79">
        <w:t>est le cas, lister lesquels.</w:t>
      </w:r>
      <w:r>
        <w:t xml:space="preserve"> </w:t>
      </w:r>
    </w:p>
    <w:p w:rsidR="009D65F7" w:rsidRPr="009D65F7" w:rsidRDefault="009D65F7" w:rsidP="009D65F7">
      <w:pPr>
        <w:pStyle w:val="Paragraphedeliste"/>
        <w:spacing w:after="0"/>
        <w:rPr>
          <w:b/>
        </w:rPr>
      </w:pPr>
    </w:p>
    <w:p w:rsidR="009D65F7" w:rsidRPr="009D65F7" w:rsidRDefault="009D65F7" w:rsidP="009D65F7">
      <w:pPr>
        <w:spacing w:after="0"/>
        <w:rPr>
          <w:b/>
        </w:rPr>
      </w:pPr>
    </w:p>
    <w:p w:rsidR="009D65F7" w:rsidRPr="009D65F7" w:rsidRDefault="009D65F7" w:rsidP="009D65F7">
      <w:pPr>
        <w:pStyle w:val="Paragraphedeliste"/>
        <w:numPr>
          <w:ilvl w:val="0"/>
          <w:numId w:val="2"/>
        </w:numPr>
        <w:rPr>
          <w:b/>
          <w:i/>
        </w:rPr>
      </w:pPr>
      <w:r w:rsidRPr="009D65F7">
        <w:rPr>
          <w:b/>
        </w:rPr>
        <w:t>Quelles sont les forces, faiblesses, opportunités, menaces qui sont en faveur ou en défaveur de cette démarche ? Renseigner ces éléments dans la matrice SWOT ci-dessous</w:t>
      </w:r>
      <w:r w:rsidRPr="009D65F7">
        <w:rPr>
          <w:b/>
          <w:i/>
        </w:rPr>
        <w:t xml:space="preserve">. </w:t>
      </w:r>
    </w:p>
    <w:p w:rsidR="009D65F7" w:rsidRDefault="009D65F7" w:rsidP="009D65F7">
      <w:pPr>
        <w:pStyle w:val="Paragraphedeliste"/>
        <w:tabs>
          <w:tab w:val="left" w:pos="3983"/>
        </w:tabs>
        <w:spacing w:after="0" w:line="240" w:lineRule="auto"/>
      </w:pPr>
    </w:p>
    <w:tbl>
      <w:tblPr>
        <w:tblStyle w:val="Grilledutableau"/>
        <w:tblW w:w="9280" w:type="dxa"/>
        <w:tblInd w:w="0" w:type="dxa"/>
        <w:tblLook w:val="04A0" w:firstRow="1" w:lastRow="0" w:firstColumn="1" w:lastColumn="0" w:noHBand="0" w:noVBand="1"/>
      </w:tblPr>
      <w:tblGrid>
        <w:gridCol w:w="491"/>
        <w:gridCol w:w="4466"/>
        <w:gridCol w:w="4323"/>
      </w:tblGrid>
      <w:tr w:rsidR="009D65F7" w:rsidTr="0078613E">
        <w:trPr>
          <w:trHeight w:val="248"/>
        </w:trPr>
        <w:tc>
          <w:tcPr>
            <w:tcW w:w="491" w:type="dxa"/>
            <w:shd w:val="clear" w:color="auto" w:fill="92D050"/>
          </w:tcPr>
          <w:p w:rsidR="009D65F7" w:rsidRPr="00675CBD" w:rsidRDefault="009D65F7" w:rsidP="0078613E">
            <w:pPr>
              <w:tabs>
                <w:tab w:val="left" w:pos="3983"/>
              </w:tabs>
              <w:jc w:val="center"/>
              <w:rPr>
                <w:b/>
              </w:rPr>
            </w:pPr>
          </w:p>
        </w:tc>
        <w:tc>
          <w:tcPr>
            <w:tcW w:w="4466" w:type="dxa"/>
            <w:shd w:val="clear" w:color="auto" w:fill="92D050"/>
          </w:tcPr>
          <w:p w:rsidR="009D65F7" w:rsidRPr="00675CBD" w:rsidRDefault="009D65F7" w:rsidP="0078613E">
            <w:pPr>
              <w:tabs>
                <w:tab w:val="left" w:pos="3983"/>
              </w:tabs>
              <w:jc w:val="center"/>
              <w:rPr>
                <w:b/>
              </w:rPr>
            </w:pPr>
            <w:r w:rsidRPr="00675CBD">
              <w:rPr>
                <w:b/>
              </w:rPr>
              <w:t>En faveur du projet</w:t>
            </w:r>
          </w:p>
        </w:tc>
        <w:tc>
          <w:tcPr>
            <w:tcW w:w="4323" w:type="dxa"/>
            <w:shd w:val="clear" w:color="auto" w:fill="D9D9D9" w:themeFill="background1" w:themeFillShade="D9"/>
          </w:tcPr>
          <w:p w:rsidR="009D65F7" w:rsidRPr="00675CBD" w:rsidRDefault="009D65F7" w:rsidP="0078613E">
            <w:pPr>
              <w:tabs>
                <w:tab w:val="left" w:pos="3983"/>
              </w:tabs>
              <w:jc w:val="center"/>
              <w:rPr>
                <w:b/>
              </w:rPr>
            </w:pPr>
            <w:r w:rsidRPr="00675CBD">
              <w:rPr>
                <w:b/>
              </w:rPr>
              <w:t>En défaveur du projet</w:t>
            </w:r>
          </w:p>
        </w:tc>
      </w:tr>
      <w:tr w:rsidR="009D65F7" w:rsidTr="0078613E">
        <w:trPr>
          <w:trHeight w:val="248"/>
        </w:trPr>
        <w:tc>
          <w:tcPr>
            <w:tcW w:w="491" w:type="dxa"/>
            <w:vMerge w:val="restart"/>
            <w:shd w:val="clear" w:color="auto" w:fill="92D050"/>
            <w:textDirection w:val="btLr"/>
          </w:tcPr>
          <w:p w:rsidR="009D65F7" w:rsidRPr="00675CBD" w:rsidRDefault="009D65F7" w:rsidP="0078613E">
            <w:pPr>
              <w:tabs>
                <w:tab w:val="left" w:pos="3983"/>
              </w:tabs>
              <w:ind w:left="113" w:right="113"/>
              <w:jc w:val="center"/>
              <w:rPr>
                <w:b/>
              </w:rPr>
            </w:pPr>
            <w:r>
              <w:rPr>
                <w:b/>
              </w:rPr>
              <w:t>interne</w:t>
            </w:r>
          </w:p>
        </w:tc>
        <w:tc>
          <w:tcPr>
            <w:tcW w:w="4466" w:type="dxa"/>
            <w:shd w:val="clear" w:color="auto" w:fill="92D050"/>
          </w:tcPr>
          <w:p w:rsidR="009D65F7" w:rsidRPr="00675CBD" w:rsidRDefault="009D65F7" w:rsidP="0078613E">
            <w:pPr>
              <w:tabs>
                <w:tab w:val="left" w:pos="3983"/>
              </w:tabs>
              <w:jc w:val="center"/>
              <w:rPr>
                <w:b/>
              </w:rPr>
            </w:pPr>
            <w:r w:rsidRPr="00675CBD">
              <w:rPr>
                <w:b/>
              </w:rPr>
              <w:t>FORCES</w:t>
            </w:r>
          </w:p>
        </w:tc>
        <w:tc>
          <w:tcPr>
            <w:tcW w:w="4323" w:type="dxa"/>
            <w:shd w:val="clear" w:color="auto" w:fill="D9D9D9" w:themeFill="background1" w:themeFillShade="D9"/>
          </w:tcPr>
          <w:p w:rsidR="009D65F7" w:rsidRPr="00675CBD" w:rsidRDefault="009D65F7" w:rsidP="0078613E">
            <w:pPr>
              <w:tabs>
                <w:tab w:val="left" w:pos="3983"/>
              </w:tabs>
              <w:jc w:val="center"/>
              <w:rPr>
                <w:b/>
              </w:rPr>
            </w:pPr>
            <w:r w:rsidRPr="00675CBD">
              <w:rPr>
                <w:b/>
              </w:rPr>
              <w:t>FAIBLESSES</w:t>
            </w:r>
          </w:p>
        </w:tc>
      </w:tr>
      <w:tr w:rsidR="009D65F7" w:rsidTr="0078613E">
        <w:trPr>
          <w:trHeight w:val="1845"/>
        </w:trPr>
        <w:tc>
          <w:tcPr>
            <w:tcW w:w="491" w:type="dxa"/>
            <w:vMerge/>
            <w:shd w:val="clear" w:color="auto" w:fill="92D050"/>
          </w:tcPr>
          <w:p w:rsidR="009D65F7" w:rsidRDefault="009D65F7" w:rsidP="0078613E">
            <w:pPr>
              <w:tabs>
                <w:tab w:val="left" w:pos="3983"/>
              </w:tabs>
            </w:pPr>
          </w:p>
        </w:tc>
        <w:tc>
          <w:tcPr>
            <w:tcW w:w="4466" w:type="dxa"/>
            <w:shd w:val="clear" w:color="auto" w:fill="92D050"/>
          </w:tcPr>
          <w:p w:rsidR="009D65F7" w:rsidRDefault="009D65F7" w:rsidP="0078613E">
            <w:pPr>
              <w:tabs>
                <w:tab w:val="left" w:pos="3983"/>
              </w:tabs>
            </w:pPr>
          </w:p>
          <w:p w:rsidR="009D65F7" w:rsidRDefault="009D65F7" w:rsidP="0078613E">
            <w:pPr>
              <w:tabs>
                <w:tab w:val="left" w:pos="3983"/>
              </w:tabs>
            </w:pPr>
          </w:p>
          <w:p w:rsidR="009D65F7" w:rsidRDefault="009D65F7" w:rsidP="0078613E">
            <w:pPr>
              <w:tabs>
                <w:tab w:val="left" w:pos="3983"/>
              </w:tabs>
            </w:pPr>
          </w:p>
          <w:p w:rsidR="009D65F7" w:rsidRDefault="009D65F7" w:rsidP="0078613E">
            <w:pPr>
              <w:tabs>
                <w:tab w:val="left" w:pos="3983"/>
              </w:tabs>
            </w:pPr>
          </w:p>
        </w:tc>
        <w:tc>
          <w:tcPr>
            <w:tcW w:w="4323" w:type="dxa"/>
            <w:shd w:val="clear" w:color="auto" w:fill="D9D9D9" w:themeFill="background1" w:themeFillShade="D9"/>
          </w:tcPr>
          <w:p w:rsidR="009D65F7" w:rsidRDefault="009D65F7" w:rsidP="0078613E">
            <w:pPr>
              <w:tabs>
                <w:tab w:val="left" w:pos="3983"/>
              </w:tabs>
            </w:pPr>
          </w:p>
        </w:tc>
      </w:tr>
      <w:tr w:rsidR="009D65F7" w:rsidTr="0078613E">
        <w:trPr>
          <w:trHeight w:val="345"/>
        </w:trPr>
        <w:tc>
          <w:tcPr>
            <w:tcW w:w="491" w:type="dxa"/>
            <w:vMerge w:val="restart"/>
            <w:shd w:val="clear" w:color="auto" w:fill="C5E0B3" w:themeFill="accent6" w:themeFillTint="66"/>
            <w:textDirection w:val="btLr"/>
          </w:tcPr>
          <w:p w:rsidR="009D65F7" w:rsidRPr="00675CBD" w:rsidRDefault="009D65F7" w:rsidP="0078613E">
            <w:pPr>
              <w:tabs>
                <w:tab w:val="left" w:pos="3983"/>
              </w:tabs>
              <w:ind w:left="113" w:right="113"/>
              <w:jc w:val="center"/>
              <w:rPr>
                <w:b/>
              </w:rPr>
            </w:pPr>
            <w:r>
              <w:rPr>
                <w:b/>
              </w:rPr>
              <w:t>Externe</w:t>
            </w:r>
          </w:p>
        </w:tc>
        <w:tc>
          <w:tcPr>
            <w:tcW w:w="4466" w:type="dxa"/>
            <w:shd w:val="clear" w:color="auto" w:fill="C5E0B3" w:themeFill="accent6" w:themeFillTint="66"/>
          </w:tcPr>
          <w:p w:rsidR="009D65F7" w:rsidRPr="00675CBD" w:rsidRDefault="009D65F7" w:rsidP="0078613E">
            <w:pPr>
              <w:tabs>
                <w:tab w:val="left" w:pos="3983"/>
              </w:tabs>
              <w:jc w:val="center"/>
              <w:rPr>
                <w:b/>
              </w:rPr>
            </w:pPr>
            <w:r w:rsidRPr="00675CBD">
              <w:rPr>
                <w:b/>
              </w:rPr>
              <w:t>OPPORTUNITES</w:t>
            </w:r>
          </w:p>
        </w:tc>
        <w:tc>
          <w:tcPr>
            <w:tcW w:w="4323" w:type="dxa"/>
            <w:shd w:val="clear" w:color="auto" w:fill="767171" w:themeFill="background2" w:themeFillShade="80"/>
          </w:tcPr>
          <w:p w:rsidR="009D65F7" w:rsidRPr="00675CBD" w:rsidRDefault="009D65F7" w:rsidP="0078613E">
            <w:pPr>
              <w:tabs>
                <w:tab w:val="left" w:pos="3983"/>
              </w:tabs>
              <w:jc w:val="center"/>
              <w:rPr>
                <w:b/>
              </w:rPr>
            </w:pPr>
            <w:r w:rsidRPr="00675CBD">
              <w:rPr>
                <w:b/>
              </w:rPr>
              <w:t>MENACES</w:t>
            </w:r>
          </w:p>
        </w:tc>
      </w:tr>
      <w:tr w:rsidR="009D65F7" w:rsidTr="0078613E">
        <w:trPr>
          <w:trHeight w:val="2047"/>
        </w:trPr>
        <w:tc>
          <w:tcPr>
            <w:tcW w:w="491" w:type="dxa"/>
            <w:vMerge/>
            <w:shd w:val="clear" w:color="auto" w:fill="C5E0B3" w:themeFill="accent6" w:themeFillTint="66"/>
          </w:tcPr>
          <w:p w:rsidR="009D65F7" w:rsidRDefault="009D65F7" w:rsidP="0078613E">
            <w:pPr>
              <w:tabs>
                <w:tab w:val="left" w:pos="3983"/>
              </w:tabs>
            </w:pPr>
          </w:p>
        </w:tc>
        <w:tc>
          <w:tcPr>
            <w:tcW w:w="4466" w:type="dxa"/>
            <w:shd w:val="clear" w:color="auto" w:fill="C5E0B3" w:themeFill="accent6" w:themeFillTint="66"/>
          </w:tcPr>
          <w:p w:rsidR="009D65F7" w:rsidRDefault="009D65F7" w:rsidP="0078613E">
            <w:pPr>
              <w:tabs>
                <w:tab w:val="left" w:pos="3983"/>
              </w:tabs>
            </w:pPr>
          </w:p>
        </w:tc>
        <w:tc>
          <w:tcPr>
            <w:tcW w:w="4323" w:type="dxa"/>
            <w:shd w:val="clear" w:color="auto" w:fill="767171" w:themeFill="background2" w:themeFillShade="80"/>
          </w:tcPr>
          <w:p w:rsidR="009D65F7" w:rsidRPr="00675CBD" w:rsidRDefault="009D65F7" w:rsidP="0078613E">
            <w:pPr>
              <w:tabs>
                <w:tab w:val="left" w:pos="3983"/>
              </w:tabs>
              <w:rPr>
                <w:color w:val="FFFFFF" w:themeColor="background1"/>
              </w:rPr>
            </w:pPr>
            <w:bookmarkStart w:id="0" w:name="_GoBack"/>
            <w:bookmarkEnd w:id="0"/>
          </w:p>
        </w:tc>
      </w:tr>
    </w:tbl>
    <w:p w:rsidR="009D65F7" w:rsidRPr="009D65F7" w:rsidRDefault="009D65F7" w:rsidP="009D65F7">
      <w:pPr>
        <w:tabs>
          <w:tab w:val="left" w:pos="3983"/>
        </w:tabs>
        <w:spacing w:after="0" w:line="240" w:lineRule="auto"/>
      </w:pPr>
    </w:p>
    <w:p w:rsidR="009D65F7" w:rsidRDefault="009D65F7" w:rsidP="00BB2891">
      <w:pPr>
        <w:pBdr>
          <w:bottom w:val="single" w:sz="4" w:space="1" w:color="auto"/>
        </w:pBdr>
        <w:spacing w:after="0"/>
        <w:rPr>
          <w:b/>
        </w:rPr>
      </w:pPr>
      <w:r>
        <w:rPr>
          <w:b/>
        </w:rPr>
        <w:lastRenderedPageBreak/>
        <w:t>Modèle économique</w:t>
      </w:r>
    </w:p>
    <w:p w:rsidR="009D65F7" w:rsidRDefault="009D65F7" w:rsidP="009D65F7">
      <w:pPr>
        <w:spacing w:after="0"/>
        <w:rPr>
          <w:b/>
        </w:rPr>
      </w:pPr>
    </w:p>
    <w:p w:rsidR="009D65F7" w:rsidRDefault="009D65F7" w:rsidP="009D65F7">
      <w:pPr>
        <w:pStyle w:val="Paragraphedeliste"/>
        <w:numPr>
          <w:ilvl w:val="0"/>
          <w:numId w:val="2"/>
        </w:numPr>
        <w:spacing w:after="0"/>
        <w:rPr>
          <w:b/>
        </w:rPr>
      </w:pPr>
      <w:r>
        <w:rPr>
          <w:b/>
        </w:rPr>
        <w:t xml:space="preserve">Estimation financière du </w:t>
      </w:r>
      <w:r w:rsidR="00E10508">
        <w:rPr>
          <w:b/>
        </w:rPr>
        <w:t>projet</w:t>
      </w:r>
    </w:p>
    <w:p w:rsidR="00E10508" w:rsidRDefault="00E10508" w:rsidP="00E10508">
      <w:pPr>
        <w:pStyle w:val="Paragraphedeliste"/>
        <w:spacing w:after="0"/>
        <w:rPr>
          <w:b/>
        </w:rPr>
      </w:pPr>
    </w:p>
    <w:p w:rsidR="009D65F7" w:rsidRDefault="009D65F7" w:rsidP="009D65F7">
      <w:pPr>
        <w:pStyle w:val="Paragraphedeliste"/>
        <w:numPr>
          <w:ilvl w:val="0"/>
          <w:numId w:val="2"/>
        </w:numPr>
        <w:spacing w:after="0"/>
        <w:rPr>
          <w:b/>
        </w:rPr>
      </w:pPr>
      <w:r>
        <w:rPr>
          <w:b/>
        </w:rPr>
        <w:t>Postes de dépenses engagés</w:t>
      </w:r>
    </w:p>
    <w:p w:rsidR="00E10508" w:rsidRDefault="00E10508" w:rsidP="00E10508">
      <w:pPr>
        <w:pStyle w:val="Paragraphedeliste"/>
        <w:spacing w:after="0"/>
        <w:rPr>
          <w:b/>
        </w:rPr>
      </w:pPr>
    </w:p>
    <w:p w:rsidR="009D65F7" w:rsidRDefault="00E10508" w:rsidP="009D65F7">
      <w:pPr>
        <w:pStyle w:val="Paragraphedeliste"/>
        <w:numPr>
          <w:ilvl w:val="0"/>
          <w:numId w:val="2"/>
        </w:numPr>
        <w:spacing w:after="0"/>
        <w:rPr>
          <w:b/>
        </w:rPr>
      </w:pPr>
      <w:r>
        <w:rPr>
          <w:b/>
        </w:rPr>
        <w:t>Comment l</w:t>
      </w:r>
      <w:r w:rsidR="009D65F7">
        <w:rPr>
          <w:b/>
        </w:rPr>
        <w:t xml:space="preserve">a structure </w:t>
      </w:r>
      <w:r>
        <w:rPr>
          <w:b/>
        </w:rPr>
        <w:t>envisage-t-elle, le cas échéant, d’assurer la pérennité de la démarche</w:t>
      </w:r>
    </w:p>
    <w:p w:rsidR="00E10508" w:rsidRDefault="00E10508" w:rsidP="00E10508">
      <w:pPr>
        <w:pStyle w:val="Paragraphedeliste"/>
        <w:spacing w:after="0"/>
        <w:rPr>
          <w:b/>
        </w:rPr>
      </w:pPr>
    </w:p>
    <w:p w:rsidR="00E10508" w:rsidRPr="00401918" w:rsidRDefault="00E10508" w:rsidP="009D65F7">
      <w:pPr>
        <w:pStyle w:val="Paragraphedeliste"/>
        <w:numPr>
          <w:ilvl w:val="0"/>
          <w:numId w:val="2"/>
        </w:numPr>
        <w:spacing w:after="0"/>
      </w:pPr>
      <w:r>
        <w:rPr>
          <w:b/>
        </w:rPr>
        <w:t>Joindre le budget prévisionnel</w:t>
      </w:r>
      <w:r w:rsidR="00401918">
        <w:rPr>
          <w:b/>
        </w:rPr>
        <w:t xml:space="preserve"> </w:t>
      </w:r>
      <w:r w:rsidR="00401918" w:rsidRPr="00401918">
        <w:t xml:space="preserve">(Cf. </w:t>
      </w:r>
      <w:r w:rsidR="00234F58">
        <w:t>modèle</w:t>
      </w:r>
      <w:r w:rsidR="00401918" w:rsidRPr="00401918">
        <w:t xml:space="preserve"> en annexe</w:t>
      </w:r>
      <w:r w:rsidR="00234F58">
        <w:t xml:space="preserve"> ou équivalent</w:t>
      </w:r>
      <w:r w:rsidR="00401918" w:rsidRPr="00401918">
        <w:t>)</w:t>
      </w:r>
    </w:p>
    <w:p w:rsidR="00BB2891" w:rsidRPr="00BB2891" w:rsidRDefault="00BB2891" w:rsidP="00BB2891">
      <w:pPr>
        <w:pStyle w:val="Paragraphedeliste"/>
        <w:rPr>
          <w:b/>
        </w:rPr>
      </w:pPr>
    </w:p>
    <w:p w:rsidR="00BB2891" w:rsidRPr="00BB2891" w:rsidRDefault="00BB2891" w:rsidP="00BB2891">
      <w:pPr>
        <w:pStyle w:val="Paragraphedeliste"/>
        <w:spacing w:after="0"/>
        <w:rPr>
          <w:b/>
        </w:rPr>
      </w:pPr>
    </w:p>
    <w:p w:rsidR="00084091" w:rsidRDefault="00084091" w:rsidP="00084091">
      <w:pPr>
        <w:spacing w:after="0"/>
        <w:rPr>
          <w:b/>
        </w:rPr>
      </w:pPr>
    </w:p>
    <w:p w:rsidR="00084091" w:rsidRDefault="00084091">
      <w:pPr>
        <w:rPr>
          <w:b/>
        </w:rPr>
      </w:pPr>
      <w:r>
        <w:rPr>
          <w:b/>
        </w:rPr>
        <w:br w:type="page"/>
      </w:r>
    </w:p>
    <w:p w:rsidR="00084091" w:rsidRPr="00684147" w:rsidRDefault="00084091" w:rsidP="00084091">
      <w:pPr>
        <w:pBdr>
          <w:bottom w:val="single" w:sz="4" w:space="1" w:color="auto"/>
        </w:pBdr>
        <w:spacing w:after="0"/>
        <w:rPr>
          <w:b/>
          <w:sz w:val="28"/>
        </w:rPr>
      </w:pPr>
      <w:r w:rsidRPr="00684147">
        <w:rPr>
          <w:b/>
          <w:sz w:val="28"/>
        </w:rPr>
        <w:lastRenderedPageBreak/>
        <w:t>PARTIE 3 : Modalités d’évaluation du projet</w:t>
      </w:r>
    </w:p>
    <w:p w:rsidR="00084091" w:rsidRDefault="00084091" w:rsidP="00084091">
      <w:pPr>
        <w:spacing w:after="0"/>
        <w:rPr>
          <w:b/>
        </w:rPr>
      </w:pPr>
    </w:p>
    <w:p w:rsidR="00084091" w:rsidRDefault="00084091" w:rsidP="00084091">
      <w:pPr>
        <w:spacing w:after="0"/>
        <w:rPr>
          <w:b/>
        </w:rPr>
      </w:pPr>
      <w:r>
        <w:rPr>
          <w:b/>
        </w:rPr>
        <w:t>Par qui sera réalisée l’évaluation ?</w:t>
      </w:r>
    </w:p>
    <w:p w:rsidR="00084091" w:rsidRDefault="00084091" w:rsidP="00084091">
      <w:pPr>
        <w:spacing w:after="0"/>
        <w:rPr>
          <w:b/>
        </w:rPr>
      </w:pPr>
    </w:p>
    <w:p w:rsidR="00084091" w:rsidRDefault="00084091" w:rsidP="00084091">
      <w:pPr>
        <w:spacing w:after="0"/>
        <w:rPr>
          <w:b/>
        </w:rPr>
      </w:pPr>
      <w:r>
        <w:rPr>
          <w:b/>
        </w:rPr>
        <w:t>Technique utilisée</w:t>
      </w:r>
    </w:p>
    <w:p w:rsidR="00084091" w:rsidRDefault="00084091" w:rsidP="00084091">
      <w:pPr>
        <w:spacing w:after="0"/>
        <w:rPr>
          <w:b/>
        </w:rPr>
      </w:pPr>
    </w:p>
    <w:p w:rsidR="00084091" w:rsidRDefault="00401918" w:rsidP="00084091">
      <w:pPr>
        <w:spacing w:after="0"/>
      </w:pPr>
      <w:r>
        <w:rPr>
          <w:b/>
        </w:rPr>
        <w:t>Calendrier</w:t>
      </w:r>
      <w:r w:rsidR="00084091">
        <w:rPr>
          <w:b/>
        </w:rPr>
        <w:t xml:space="preserve"> d’évaluation </w:t>
      </w:r>
      <w:r w:rsidR="00084091">
        <w:t>(continue, trimestrielle, au final, autre)</w:t>
      </w:r>
    </w:p>
    <w:p w:rsidR="00084091" w:rsidRDefault="00084091" w:rsidP="00084091">
      <w:pPr>
        <w:spacing w:after="0"/>
      </w:pPr>
    </w:p>
    <w:p w:rsidR="00084091" w:rsidRDefault="00084091" w:rsidP="00084091">
      <w:pPr>
        <w:spacing w:after="0"/>
        <w:rPr>
          <w:b/>
        </w:rPr>
      </w:pPr>
      <w:r>
        <w:rPr>
          <w:b/>
        </w:rPr>
        <w:t>Date prévisionnelle de réalisation de l’évaluation</w:t>
      </w:r>
    </w:p>
    <w:p w:rsidR="00084091" w:rsidRDefault="00084091" w:rsidP="00084091">
      <w:pPr>
        <w:spacing w:after="0"/>
        <w:rPr>
          <w:b/>
        </w:rPr>
      </w:pPr>
    </w:p>
    <w:p w:rsidR="00084091" w:rsidRDefault="00084091" w:rsidP="00084091">
      <w:pPr>
        <w:spacing w:after="0"/>
        <w:rPr>
          <w:b/>
        </w:rPr>
      </w:pPr>
      <w:r>
        <w:rPr>
          <w:b/>
        </w:rPr>
        <w:t>Effets attendus du projet</w:t>
      </w:r>
    </w:p>
    <w:p w:rsidR="00361B63" w:rsidRPr="00361B63" w:rsidRDefault="00361B63" w:rsidP="00084091">
      <w:pPr>
        <w:spacing w:after="0"/>
        <w:rPr>
          <w:i/>
        </w:rPr>
      </w:pPr>
      <w:r w:rsidRPr="00361B63">
        <w:rPr>
          <w:i/>
        </w:rPr>
        <w:t>Pour les patients, résidents, bénéficiaires et les professionnels</w:t>
      </w:r>
    </w:p>
    <w:p w:rsidR="00720B60" w:rsidRDefault="00720B60" w:rsidP="00084091">
      <w:pPr>
        <w:spacing w:after="0"/>
        <w:rPr>
          <w:b/>
        </w:rPr>
      </w:pPr>
    </w:p>
    <w:tbl>
      <w:tblPr>
        <w:tblStyle w:val="Grilledutableau"/>
        <w:tblW w:w="0" w:type="auto"/>
        <w:tblInd w:w="0" w:type="dxa"/>
        <w:tblLook w:val="04A0" w:firstRow="1" w:lastRow="0" w:firstColumn="1" w:lastColumn="0" w:noHBand="0" w:noVBand="1"/>
      </w:tblPr>
      <w:tblGrid>
        <w:gridCol w:w="3020"/>
        <w:gridCol w:w="3021"/>
        <w:gridCol w:w="3021"/>
      </w:tblGrid>
      <w:tr w:rsidR="00084091" w:rsidTr="00084091">
        <w:tc>
          <w:tcPr>
            <w:tcW w:w="3020" w:type="dxa"/>
          </w:tcPr>
          <w:p w:rsidR="00084091" w:rsidRDefault="00084091" w:rsidP="00084091">
            <w:pPr>
              <w:rPr>
                <w:b/>
              </w:rPr>
            </w:pPr>
            <w:r>
              <w:rPr>
                <w:b/>
              </w:rPr>
              <w:t>Objectifs</w:t>
            </w:r>
          </w:p>
        </w:tc>
        <w:tc>
          <w:tcPr>
            <w:tcW w:w="3021" w:type="dxa"/>
          </w:tcPr>
          <w:p w:rsidR="00084091" w:rsidRDefault="00084091" w:rsidP="00084091">
            <w:pPr>
              <w:rPr>
                <w:b/>
              </w:rPr>
            </w:pPr>
            <w:r>
              <w:rPr>
                <w:b/>
              </w:rPr>
              <w:t>Indicateurs</w:t>
            </w:r>
          </w:p>
        </w:tc>
        <w:tc>
          <w:tcPr>
            <w:tcW w:w="3021" w:type="dxa"/>
          </w:tcPr>
          <w:p w:rsidR="00084091" w:rsidRDefault="00084091" w:rsidP="00084091">
            <w:pPr>
              <w:rPr>
                <w:b/>
              </w:rPr>
            </w:pPr>
            <w:r>
              <w:rPr>
                <w:b/>
              </w:rPr>
              <w:t>Résultats attendus</w:t>
            </w:r>
          </w:p>
        </w:tc>
      </w:tr>
      <w:tr w:rsidR="00084091" w:rsidRPr="00720B60" w:rsidTr="00084091">
        <w:tc>
          <w:tcPr>
            <w:tcW w:w="3020" w:type="dxa"/>
          </w:tcPr>
          <w:p w:rsidR="00084091" w:rsidRPr="00720B60" w:rsidRDefault="00720B60" w:rsidP="00084091">
            <w:pPr>
              <w:rPr>
                <w:i/>
              </w:rPr>
            </w:pPr>
            <w:r w:rsidRPr="00720B60">
              <w:rPr>
                <w:i/>
              </w:rPr>
              <w:t>Reprendre ceux cités plus haut</w:t>
            </w:r>
          </w:p>
        </w:tc>
        <w:tc>
          <w:tcPr>
            <w:tcW w:w="3021" w:type="dxa"/>
          </w:tcPr>
          <w:p w:rsidR="00084091" w:rsidRDefault="00720B60" w:rsidP="00084091">
            <w:pPr>
              <w:rPr>
                <w:i/>
              </w:rPr>
            </w:pPr>
            <w:r>
              <w:rPr>
                <w:i/>
              </w:rPr>
              <w:t>Q</w:t>
            </w:r>
            <w:r w:rsidRPr="00720B60">
              <w:rPr>
                <w:i/>
              </w:rPr>
              <w:t>uantitatifs/qualitatifs</w:t>
            </w:r>
          </w:p>
          <w:p w:rsidR="00E10508" w:rsidRPr="00720B60" w:rsidRDefault="00E10508" w:rsidP="00084091">
            <w:pPr>
              <w:rPr>
                <w:i/>
              </w:rPr>
            </w:pPr>
            <w:r>
              <w:rPr>
                <w:i/>
              </w:rPr>
              <w:t>Impact/Résultat/Suivi</w:t>
            </w:r>
          </w:p>
        </w:tc>
        <w:tc>
          <w:tcPr>
            <w:tcW w:w="3021" w:type="dxa"/>
          </w:tcPr>
          <w:p w:rsidR="00084091" w:rsidRPr="00720B60" w:rsidRDefault="00084091" w:rsidP="00084091">
            <w:pPr>
              <w:rPr>
                <w:i/>
              </w:rPr>
            </w:pPr>
          </w:p>
        </w:tc>
      </w:tr>
      <w:tr w:rsidR="00720B60" w:rsidRPr="00720B60" w:rsidTr="00084091">
        <w:tc>
          <w:tcPr>
            <w:tcW w:w="3020" w:type="dxa"/>
          </w:tcPr>
          <w:p w:rsidR="00720B60" w:rsidRPr="00720B60" w:rsidRDefault="00720B60" w:rsidP="00084091"/>
        </w:tc>
        <w:tc>
          <w:tcPr>
            <w:tcW w:w="3021" w:type="dxa"/>
          </w:tcPr>
          <w:p w:rsidR="00720B60" w:rsidRPr="00720B60" w:rsidRDefault="00720B60" w:rsidP="00084091"/>
        </w:tc>
        <w:tc>
          <w:tcPr>
            <w:tcW w:w="3021" w:type="dxa"/>
          </w:tcPr>
          <w:p w:rsidR="00720B60" w:rsidRPr="00720B60" w:rsidRDefault="00720B60" w:rsidP="00084091"/>
        </w:tc>
      </w:tr>
      <w:tr w:rsidR="00720B60" w:rsidRPr="00720B60" w:rsidTr="00084091">
        <w:tc>
          <w:tcPr>
            <w:tcW w:w="3020" w:type="dxa"/>
          </w:tcPr>
          <w:p w:rsidR="00720B60" w:rsidRPr="00720B60" w:rsidRDefault="00720B60" w:rsidP="00084091"/>
        </w:tc>
        <w:tc>
          <w:tcPr>
            <w:tcW w:w="3021" w:type="dxa"/>
          </w:tcPr>
          <w:p w:rsidR="00720B60" w:rsidRPr="00720B60" w:rsidRDefault="00720B60" w:rsidP="00084091"/>
        </w:tc>
        <w:tc>
          <w:tcPr>
            <w:tcW w:w="3021" w:type="dxa"/>
          </w:tcPr>
          <w:p w:rsidR="00720B60" w:rsidRPr="00720B60" w:rsidRDefault="00720B60" w:rsidP="00084091"/>
        </w:tc>
      </w:tr>
      <w:tr w:rsidR="00720B60" w:rsidRPr="00720B60" w:rsidTr="00084091">
        <w:tc>
          <w:tcPr>
            <w:tcW w:w="3020" w:type="dxa"/>
          </w:tcPr>
          <w:p w:rsidR="00720B60" w:rsidRPr="00720B60" w:rsidRDefault="00720B60" w:rsidP="00084091"/>
        </w:tc>
        <w:tc>
          <w:tcPr>
            <w:tcW w:w="3021" w:type="dxa"/>
          </w:tcPr>
          <w:p w:rsidR="00720B60" w:rsidRPr="00720B60" w:rsidRDefault="00720B60" w:rsidP="00084091"/>
        </w:tc>
        <w:tc>
          <w:tcPr>
            <w:tcW w:w="3021" w:type="dxa"/>
          </w:tcPr>
          <w:p w:rsidR="00720B60" w:rsidRPr="00720B60" w:rsidRDefault="00720B60" w:rsidP="00084091"/>
        </w:tc>
      </w:tr>
      <w:tr w:rsidR="00720B60" w:rsidRPr="00720B60" w:rsidTr="00084091">
        <w:tc>
          <w:tcPr>
            <w:tcW w:w="3020" w:type="dxa"/>
          </w:tcPr>
          <w:p w:rsidR="00720B60" w:rsidRPr="00720B60" w:rsidRDefault="00720B60" w:rsidP="00084091"/>
        </w:tc>
        <w:tc>
          <w:tcPr>
            <w:tcW w:w="3021" w:type="dxa"/>
          </w:tcPr>
          <w:p w:rsidR="00720B60" w:rsidRPr="00720B60" w:rsidRDefault="00720B60" w:rsidP="00084091"/>
        </w:tc>
        <w:tc>
          <w:tcPr>
            <w:tcW w:w="3021" w:type="dxa"/>
          </w:tcPr>
          <w:p w:rsidR="00720B60" w:rsidRPr="00720B60" w:rsidRDefault="00720B60" w:rsidP="00084091"/>
        </w:tc>
      </w:tr>
    </w:tbl>
    <w:p w:rsidR="00084091" w:rsidRPr="00084091" w:rsidRDefault="00084091" w:rsidP="00084091">
      <w:pPr>
        <w:spacing w:after="0"/>
        <w:rPr>
          <w:b/>
        </w:rPr>
      </w:pPr>
    </w:p>
    <w:p w:rsidR="00720B60" w:rsidRDefault="00720B60">
      <w:pPr>
        <w:rPr>
          <w:b/>
        </w:rPr>
      </w:pPr>
      <w:r>
        <w:rPr>
          <w:b/>
        </w:rPr>
        <w:br w:type="page"/>
      </w:r>
    </w:p>
    <w:p w:rsidR="00AE0D60" w:rsidRDefault="00AE0D60" w:rsidP="00720B60">
      <w:pPr>
        <w:pBdr>
          <w:bottom w:val="single" w:sz="4" w:space="1" w:color="auto"/>
        </w:pBdr>
        <w:spacing w:after="0"/>
        <w:rPr>
          <w:b/>
          <w:sz w:val="28"/>
        </w:rPr>
      </w:pPr>
      <w:r>
        <w:rPr>
          <w:b/>
          <w:sz w:val="28"/>
        </w:rPr>
        <w:lastRenderedPageBreak/>
        <w:t>PARTIE 4 : Obligation de conformité et protection des données</w:t>
      </w:r>
    </w:p>
    <w:p w:rsidR="00AE0D60" w:rsidRPr="00AE0D60" w:rsidRDefault="00AE0D60" w:rsidP="00AE0D60">
      <w:pPr>
        <w:spacing w:after="0"/>
        <w:jc w:val="both"/>
      </w:pPr>
    </w:p>
    <w:p w:rsidR="00AE0D60" w:rsidRPr="00AE0D60" w:rsidRDefault="00AE0D60" w:rsidP="00AE0D60">
      <w:pPr>
        <w:spacing w:after="0"/>
        <w:jc w:val="both"/>
        <w:rPr>
          <w:b/>
        </w:rPr>
      </w:pPr>
      <w:r w:rsidRPr="00AE0D60">
        <w:rPr>
          <w:b/>
        </w:rPr>
        <w:t xml:space="preserve">Obligation de conformité </w:t>
      </w:r>
      <w:r>
        <w:rPr>
          <w:b/>
        </w:rPr>
        <w:t>pour les participants et leur projet</w:t>
      </w:r>
    </w:p>
    <w:p w:rsidR="00AE0D60" w:rsidRPr="00AE0D60" w:rsidRDefault="00AE0D60" w:rsidP="00AE0D60">
      <w:pPr>
        <w:spacing w:after="0"/>
        <w:jc w:val="both"/>
      </w:pPr>
    </w:p>
    <w:p w:rsidR="00AE0D60" w:rsidRPr="00AE0D60" w:rsidRDefault="00AE0D60" w:rsidP="00AE0D60">
      <w:pPr>
        <w:spacing w:after="0"/>
        <w:jc w:val="both"/>
      </w:pPr>
      <w:r w:rsidRPr="00AE0D60">
        <w:t xml:space="preserve">Le Participant, Responsable de traitement de son propre projet, s'engage à respecter la réglementation en vigueur applicable au traitement de données à caractère personnel et, notamment le RGPD, la loi n°78-17 du 6 janvier 1978 modifiée relative à l'informatique, aux fichiers et aux libertés. </w:t>
      </w:r>
    </w:p>
    <w:p w:rsidR="00AE0D60" w:rsidRPr="00AE0D60" w:rsidRDefault="00AE0D60" w:rsidP="00AE0D60">
      <w:pPr>
        <w:spacing w:after="0"/>
        <w:jc w:val="both"/>
      </w:pPr>
      <w:r w:rsidRPr="00AE0D60">
        <w:t xml:space="preserve">Le Participant s’engage également à mettre en œuvre des mesures techniques et organisationnelles permettant de démontrer le respect des règles relatives à la protection des données au titre du principe de responsabilisation. Il devra fournir les preuves de conformité idoines sur demande. Le participant devra notamment, assurer la sécurité des traitements de données, prendre en compte les spécificités de traitement de données sensibles le cas échéant, encadrer le recours à des sous-traitants. </w:t>
      </w:r>
    </w:p>
    <w:p w:rsidR="00AE0D60" w:rsidRPr="00AE0D60" w:rsidRDefault="00AE0D60" w:rsidP="00AE0D60">
      <w:pPr>
        <w:spacing w:after="0"/>
        <w:jc w:val="both"/>
      </w:pPr>
    </w:p>
    <w:p w:rsidR="00AE0D60" w:rsidRPr="00AE0D60" w:rsidRDefault="00AE0D60" w:rsidP="00AE0D60">
      <w:pPr>
        <w:spacing w:after="0"/>
        <w:jc w:val="both"/>
      </w:pPr>
    </w:p>
    <w:p w:rsidR="00AE0D60" w:rsidRPr="00AE0D60" w:rsidRDefault="00AE0D60" w:rsidP="00AE0D60">
      <w:pPr>
        <w:spacing w:after="0"/>
        <w:jc w:val="both"/>
        <w:rPr>
          <w:b/>
        </w:rPr>
      </w:pPr>
      <w:r>
        <w:rPr>
          <w:b/>
        </w:rPr>
        <w:t xml:space="preserve">Protection des données </w:t>
      </w:r>
      <w:r w:rsidRPr="00AE0D60">
        <w:rPr>
          <w:b/>
        </w:rPr>
        <w:t>dans le cadre de la bo</w:t>
      </w:r>
      <w:r>
        <w:rPr>
          <w:b/>
        </w:rPr>
        <w:t>urse aux projets en elle-même</w:t>
      </w:r>
    </w:p>
    <w:p w:rsidR="00AE0D60" w:rsidRPr="00AE0D60" w:rsidRDefault="00AE0D60" w:rsidP="00AE0D60">
      <w:pPr>
        <w:spacing w:after="0"/>
        <w:jc w:val="both"/>
      </w:pPr>
    </w:p>
    <w:p w:rsidR="00AE0D60" w:rsidRDefault="00AE0D60" w:rsidP="00AE0D60">
      <w:pPr>
        <w:spacing w:after="0"/>
        <w:jc w:val="both"/>
      </w:pPr>
      <w:r w:rsidRPr="00AE0D60">
        <w:t xml:space="preserve">L’établissement support du GHT ainsi que les Participants à la bourse aux projets sont amenés, chacun pour son compte, à traiter des données à caractère personnel, en qualité de responsable de traitement au sens de l’article 4.7 du Règlement (UE) 2016/679 relatif à la protection des personnes physiques à l'égard du traitement des données à caractère personnel et à la libre circulation de ces données (ci-après « RGPD »). Ces traitements de données sont nécessaires à la réalisation de l’appel à projets (en termes de gestion, d’organisation et de suivi) et sont fondées sur l’intérêt légitime du Responsable de traitement. Les données collectées sont strictement nécessaires aux finalités énoncées et sont notamment des données d’identification (état civil, identité, …), des données relatives à la relation contractuelle et à sa gestion, des données de contact (courriel, numéro de téléphone). Elles seront conservées par les PARTIES pendant le temps nécessaire à la réalisation des finalités poursuivies, conformément à la règlementation en vigueur et sont à destination des services internes des PARTIES ou à leurs sous-traitants (présentant les garanties suffisantes de protection des droits des personnes au sens du RGPD) le cas échéant. Conformément au RGPD, chaque PARTIE dispose d’un droit d’accès, de rectification, d’effacement, d’opposition, de portabilité et de limitation de traitement des informations personnelles les concernant.  Les personnes concernées peuvent exercer leurs droits ou obtenir plus d’informations sur le traitement des données à caractère personnel en adressant un courriel au DPO : dpd@chru-strasbourg.fr de chaque Partie. Pour plus d’informations : </w:t>
      </w:r>
      <w:hyperlink r:id="rId8" w:history="1">
        <w:r w:rsidR="008D74C3" w:rsidRPr="005E3AC8">
          <w:rPr>
            <w:rStyle w:val="Lienhypertexte"/>
          </w:rPr>
          <w:t>www.cnil.fr</w:t>
        </w:r>
      </w:hyperlink>
    </w:p>
    <w:p w:rsidR="008D74C3" w:rsidRPr="00AE0D60" w:rsidRDefault="008D74C3" w:rsidP="00AE0D60">
      <w:pPr>
        <w:spacing w:after="0"/>
        <w:jc w:val="both"/>
      </w:pPr>
    </w:p>
    <w:p w:rsidR="00AE0D60" w:rsidRDefault="00AE0D60">
      <w:pPr>
        <w:rPr>
          <w:b/>
          <w:sz w:val="28"/>
        </w:rPr>
      </w:pPr>
      <w:r>
        <w:rPr>
          <w:b/>
          <w:sz w:val="28"/>
        </w:rPr>
        <w:br w:type="page"/>
      </w:r>
    </w:p>
    <w:p w:rsidR="00084091" w:rsidRPr="00684147" w:rsidRDefault="00AE0D60" w:rsidP="00720B60">
      <w:pPr>
        <w:pBdr>
          <w:bottom w:val="single" w:sz="4" w:space="1" w:color="auto"/>
        </w:pBdr>
        <w:spacing w:after="0"/>
        <w:rPr>
          <w:b/>
          <w:sz w:val="28"/>
        </w:rPr>
      </w:pPr>
      <w:r>
        <w:rPr>
          <w:b/>
          <w:sz w:val="28"/>
        </w:rPr>
        <w:lastRenderedPageBreak/>
        <w:t>PARTIE 5</w:t>
      </w:r>
      <w:r w:rsidR="00720B60" w:rsidRPr="00684147">
        <w:rPr>
          <w:b/>
          <w:sz w:val="28"/>
        </w:rPr>
        <w:t xml:space="preserve"> : </w:t>
      </w:r>
      <w:r w:rsidR="00E10508">
        <w:rPr>
          <w:b/>
          <w:sz w:val="28"/>
        </w:rPr>
        <w:t>Validation du dossier de candidature</w:t>
      </w:r>
    </w:p>
    <w:p w:rsidR="00720B60" w:rsidRDefault="00720B60" w:rsidP="008121AD">
      <w:pPr>
        <w:spacing w:after="0"/>
        <w:rPr>
          <w:b/>
        </w:rPr>
      </w:pPr>
    </w:p>
    <w:p w:rsidR="00720B60" w:rsidRDefault="00720B60" w:rsidP="008121AD">
      <w:pPr>
        <w:spacing w:after="0"/>
        <w:rPr>
          <w:b/>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720B60" w:rsidTr="00720B60">
        <w:tc>
          <w:tcPr>
            <w:tcW w:w="1838" w:type="dxa"/>
          </w:tcPr>
          <w:p w:rsidR="00720B60" w:rsidRDefault="00720B60" w:rsidP="008121AD">
            <w:pPr>
              <w:rPr>
                <w:b/>
              </w:rPr>
            </w:pPr>
            <w:r>
              <w:rPr>
                <w:b/>
              </w:rPr>
              <w:t>Je soussigné</w:t>
            </w:r>
          </w:p>
        </w:tc>
        <w:tc>
          <w:tcPr>
            <w:tcW w:w="7224" w:type="dxa"/>
          </w:tcPr>
          <w:p w:rsidR="00720B60" w:rsidRDefault="00720B60" w:rsidP="008121AD">
            <w:pPr>
              <w:rPr>
                <w:b/>
              </w:rPr>
            </w:pPr>
          </w:p>
        </w:tc>
      </w:tr>
      <w:tr w:rsidR="00720B60" w:rsidTr="00720B60">
        <w:tc>
          <w:tcPr>
            <w:tcW w:w="1838" w:type="dxa"/>
          </w:tcPr>
          <w:p w:rsidR="00720B60" w:rsidRDefault="00720B60" w:rsidP="008121AD">
            <w:pPr>
              <w:rPr>
                <w:b/>
              </w:rPr>
            </w:pPr>
            <w:r>
              <w:rPr>
                <w:b/>
              </w:rPr>
              <w:t xml:space="preserve">En ma qualité de </w:t>
            </w:r>
          </w:p>
        </w:tc>
        <w:tc>
          <w:tcPr>
            <w:tcW w:w="7224" w:type="dxa"/>
          </w:tcPr>
          <w:p w:rsidR="00720B60" w:rsidRDefault="00720B60" w:rsidP="008121AD">
            <w:pPr>
              <w:rPr>
                <w:b/>
              </w:rPr>
            </w:pPr>
          </w:p>
        </w:tc>
      </w:tr>
      <w:tr w:rsidR="00720B60" w:rsidTr="00720B60">
        <w:tc>
          <w:tcPr>
            <w:tcW w:w="1838" w:type="dxa"/>
          </w:tcPr>
          <w:p w:rsidR="00720B60" w:rsidRDefault="00720B60" w:rsidP="008121AD">
            <w:pPr>
              <w:rPr>
                <w:b/>
              </w:rPr>
            </w:pPr>
            <w:r>
              <w:rPr>
                <w:b/>
              </w:rPr>
              <w:t xml:space="preserve">De la structure </w:t>
            </w:r>
          </w:p>
        </w:tc>
        <w:tc>
          <w:tcPr>
            <w:tcW w:w="7224" w:type="dxa"/>
          </w:tcPr>
          <w:p w:rsidR="00720B60" w:rsidRDefault="00720B60" w:rsidP="008121AD">
            <w:pPr>
              <w:rPr>
                <w:b/>
              </w:rPr>
            </w:pPr>
          </w:p>
        </w:tc>
      </w:tr>
    </w:tbl>
    <w:p w:rsidR="00720B60" w:rsidRDefault="00720B60" w:rsidP="008121AD">
      <w:pPr>
        <w:spacing w:after="0"/>
        <w:rPr>
          <w:b/>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7928"/>
      </w:tblGrid>
      <w:tr w:rsidR="00720B60" w:rsidTr="00401918">
        <w:tc>
          <w:tcPr>
            <w:tcW w:w="1144" w:type="dxa"/>
          </w:tcPr>
          <w:p w:rsidR="00720B60" w:rsidRDefault="00720B60" w:rsidP="008121AD">
            <w:pPr>
              <w:rPr>
                <w:b/>
              </w:rPr>
            </w:pPr>
            <w:r>
              <w:rPr>
                <w:b/>
              </w:rPr>
              <w:t>Certifie :</w:t>
            </w:r>
          </w:p>
        </w:tc>
        <w:tc>
          <w:tcPr>
            <w:tcW w:w="7928" w:type="dxa"/>
          </w:tcPr>
          <w:p w:rsidR="00720B60" w:rsidRDefault="00720B60" w:rsidP="00AE0D60">
            <w:pPr>
              <w:jc w:val="both"/>
              <w:rPr>
                <w:b/>
              </w:rPr>
            </w:pPr>
            <w:r>
              <w:t>L’exactitude des renseignements fournis dans le cadre du présent dossier et m’engage à fournir les pièces administratives nécessaires à la mise en œuvre du présent projet en cas d’acceptation de son financement.</w:t>
            </w:r>
          </w:p>
        </w:tc>
      </w:tr>
      <w:tr w:rsidR="00720B60" w:rsidTr="00401918">
        <w:tc>
          <w:tcPr>
            <w:tcW w:w="1144" w:type="dxa"/>
          </w:tcPr>
          <w:p w:rsidR="00720B60" w:rsidRDefault="00AE0D60" w:rsidP="008121AD">
            <w:pPr>
              <w:rPr>
                <w:b/>
              </w:rPr>
            </w:pPr>
            <w:r>
              <w:rPr>
                <w:b/>
              </w:rPr>
              <w:t>S’engage</w:t>
            </w:r>
            <w:r w:rsidR="00720B60">
              <w:rPr>
                <w:b/>
              </w:rPr>
              <w:t> :</w:t>
            </w:r>
          </w:p>
        </w:tc>
        <w:tc>
          <w:tcPr>
            <w:tcW w:w="7928" w:type="dxa"/>
          </w:tcPr>
          <w:p w:rsidR="00720B60" w:rsidRDefault="00AE0D60" w:rsidP="00AE0D60">
            <w:pPr>
              <w:jc w:val="both"/>
            </w:pPr>
            <w:r>
              <w:t>A respecter les éléments listés dans la partie 4 – Obligation de conformité et protection des données</w:t>
            </w:r>
          </w:p>
          <w:p w:rsidR="00AE0D60" w:rsidRDefault="00AE0D60" w:rsidP="00AE0D60">
            <w:pPr>
              <w:jc w:val="both"/>
            </w:pPr>
          </w:p>
          <w:p w:rsidR="00720B60" w:rsidRPr="00720B60" w:rsidRDefault="00720B60" w:rsidP="00AE0D60">
            <w:pPr>
              <w:jc w:val="both"/>
            </w:pPr>
          </w:p>
        </w:tc>
      </w:tr>
    </w:tbl>
    <w:p w:rsidR="00720B60" w:rsidRDefault="00720B60" w:rsidP="00720B60">
      <w:pPr>
        <w:spacing w:after="0"/>
        <w:rPr>
          <w:b/>
        </w:rPr>
      </w:pPr>
    </w:p>
    <w:p w:rsidR="00720B60" w:rsidRDefault="00720B60" w:rsidP="00720B60">
      <w:pPr>
        <w:spacing w:after="0"/>
        <w:rPr>
          <w:b/>
        </w:rPr>
      </w:pPr>
    </w:p>
    <w:p w:rsidR="00720B60" w:rsidRDefault="00720B60" w:rsidP="00720B60">
      <w:pPr>
        <w:spacing w:after="0"/>
        <w:rPr>
          <w:b/>
        </w:rPr>
      </w:pPr>
      <w:r>
        <w:rPr>
          <w:b/>
        </w:rPr>
        <w:t>Fait à</w:t>
      </w:r>
    </w:p>
    <w:p w:rsidR="00720B60" w:rsidRDefault="00720B60" w:rsidP="00720B60">
      <w:pPr>
        <w:spacing w:after="0"/>
        <w:rPr>
          <w:b/>
        </w:rPr>
      </w:pPr>
    </w:p>
    <w:p w:rsidR="00720B60" w:rsidRDefault="00720B60" w:rsidP="00720B60">
      <w:pPr>
        <w:spacing w:after="0"/>
        <w:rPr>
          <w:b/>
        </w:rPr>
      </w:pPr>
      <w:r>
        <w:rPr>
          <w:b/>
        </w:rPr>
        <w:t>Le</w:t>
      </w:r>
    </w:p>
    <w:p w:rsidR="00720B60" w:rsidRDefault="00720B60" w:rsidP="00720B60">
      <w:pPr>
        <w:spacing w:after="0"/>
        <w:rPr>
          <w:b/>
        </w:rPr>
      </w:pPr>
    </w:p>
    <w:p w:rsidR="00720B60" w:rsidRDefault="00720B60" w:rsidP="00720B60">
      <w:pPr>
        <w:spacing w:after="0"/>
        <w:rPr>
          <w:b/>
        </w:rPr>
      </w:pPr>
      <w:r>
        <w:rPr>
          <w:b/>
        </w:rPr>
        <w:t>Signature</w:t>
      </w:r>
    </w:p>
    <w:p w:rsidR="006E537E" w:rsidRDefault="006E537E" w:rsidP="00720B60">
      <w:pPr>
        <w:spacing w:after="0"/>
        <w:rPr>
          <w:b/>
        </w:rPr>
      </w:pPr>
    </w:p>
    <w:p w:rsidR="006E537E" w:rsidRDefault="006E537E" w:rsidP="00720B60">
      <w:pPr>
        <w:spacing w:after="0"/>
        <w:rPr>
          <w:b/>
        </w:rPr>
      </w:pPr>
    </w:p>
    <w:p w:rsidR="006E537E" w:rsidRDefault="006E537E">
      <w:pPr>
        <w:rPr>
          <w:b/>
        </w:rPr>
      </w:pPr>
      <w:r>
        <w:rPr>
          <w:b/>
        </w:rPr>
        <w:br w:type="page"/>
      </w:r>
    </w:p>
    <w:p w:rsidR="006E537E" w:rsidRDefault="006E537E" w:rsidP="006E537E">
      <w:pPr>
        <w:pBdr>
          <w:bottom w:val="single" w:sz="4" w:space="1" w:color="auto"/>
        </w:pBdr>
        <w:spacing w:after="0"/>
        <w:rPr>
          <w:b/>
          <w:sz w:val="28"/>
        </w:rPr>
      </w:pPr>
      <w:r>
        <w:rPr>
          <w:b/>
          <w:sz w:val="28"/>
        </w:rPr>
        <w:lastRenderedPageBreak/>
        <w:t>PARTIE 6 : ANNEXE : Modèle de budget</w:t>
      </w:r>
    </w:p>
    <w:p w:rsidR="006E537E" w:rsidRDefault="006E537E" w:rsidP="00720B60">
      <w:pPr>
        <w:spacing w:after="0"/>
        <w:rPr>
          <w:b/>
        </w:rPr>
      </w:pPr>
    </w:p>
    <w:tbl>
      <w:tblPr>
        <w:tblW w:w="981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48"/>
        <w:gridCol w:w="1701"/>
        <w:gridCol w:w="3118"/>
        <w:gridCol w:w="1843"/>
      </w:tblGrid>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jc w:val="center"/>
              <w:rPr>
                <w:rFonts w:ascii="Arial" w:eastAsia="Times New Roman" w:hAnsi="Arial" w:cs="Arial"/>
                <w:b/>
                <w:bCs/>
                <w:color w:val="000000"/>
                <w:sz w:val="18"/>
                <w:szCs w:val="18"/>
                <w:lang w:eastAsia="fr-FR"/>
              </w:rPr>
            </w:pPr>
            <w:r w:rsidRPr="00C572E6">
              <w:rPr>
                <w:rFonts w:ascii="Arial" w:eastAsia="Times New Roman" w:hAnsi="Arial" w:cs="Arial"/>
                <w:b/>
                <w:bCs/>
                <w:color w:val="000000"/>
                <w:sz w:val="18"/>
                <w:szCs w:val="18"/>
                <w:lang w:eastAsia="fr-FR"/>
              </w:rPr>
              <w:t>CHARGES</w:t>
            </w:r>
          </w:p>
        </w:tc>
        <w:tc>
          <w:tcPr>
            <w:tcW w:w="1701" w:type="dxa"/>
            <w:shd w:val="solid" w:color="FFFFFF" w:fill="auto"/>
          </w:tcPr>
          <w:p w:rsidR="006E537E" w:rsidRPr="00C572E6" w:rsidRDefault="006E537E" w:rsidP="00A35378">
            <w:pPr>
              <w:autoSpaceDE w:val="0"/>
              <w:autoSpaceDN w:val="0"/>
              <w:adjustRightInd w:val="0"/>
              <w:spacing w:after="0" w:line="240" w:lineRule="auto"/>
              <w:jc w:val="center"/>
              <w:rPr>
                <w:rFonts w:ascii="Arial" w:eastAsia="Times New Roman" w:hAnsi="Arial" w:cs="Arial"/>
                <w:b/>
                <w:bCs/>
                <w:color w:val="000000"/>
                <w:sz w:val="18"/>
                <w:szCs w:val="18"/>
                <w:lang w:eastAsia="fr-FR"/>
              </w:rPr>
            </w:pPr>
            <w:r w:rsidRPr="00C572E6">
              <w:rPr>
                <w:rFonts w:ascii="Arial" w:eastAsia="Times New Roman" w:hAnsi="Arial" w:cs="Arial"/>
                <w:b/>
                <w:bCs/>
                <w:color w:val="000000"/>
                <w:sz w:val="18"/>
                <w:szCs w:val="18"/>
                <w:lang w:eastAsia="fr-FR"/>
              </w:rPr>
              <w:t>Montant</w:t>
            </w:r>
          </w:p>
        </w:tc>
        <w:tc>
          <w:tcPr>
            <w:tcW w:w="3118" w:type="dxa"/>
            <w:shd w:val="solid" w:color="FFFFFF" w:fill="auto"/>
            <w:hideMark/>
          </w:tcPr>
          <w:p w:rsidR="006E537E" w:rsidRPr="00C572E6" w:rsidRDefault="006E537E" w:rsidP="00A35378">
            <w:pPr>
              <w:autoSpaceDE w:val="0"/>
              <w:autoSpaceDN w:val="0"/>
              <w:adjustRightInd w:val="0"/>
              <w:spacing w:after="0" w:line="240" w:lineRule="auto"/>
              <w:jc w:val="center"/>
              <w:rPr>
                <w:rFonts w:ascii="Arial" w:eastAsia="Times New Roman" w:hAnsi="Arial" w:cs="Arial"/>
                <w:b/>
                <w:bCs/>
                <w:color w:val="000000"/>
                <w:sz w:val="18"/>
                <w:szCs w:val="18"/>
                <w:lang w:eastAsia="fr-FR"/>
              </w:rPr>
            </w:pPr>
            <w:r w:rsidRPr="00C572E6">
              <w:rPr>
                <w:rFonts w:ascii="Arial" w:eastAsia="Times New Roman" w:hAnsi="Arial" w:cs="Arial"/>
                <w:b/>
                <w:bCs/>
                <w:color w:val="000000"/>
                <w:sz w:val="18"/>
                <w:szCs w:val="18"/>
                <w:lang w:eastAsia="fr-FR"/>
              </w:rPr>
              <w:t>PRODUITS</w:t>
            </w:r>
          </w:p>
        </w:tc>
        <w:tc>
          <w:tcPr>
            <w:tcW w:w="1843" w:type="dxa"/>
            <w:shd w:val="solid" w:color="FFFFFF" w:fill="auto"/>
          </w:tcPr>
          <w:p w:rsidR="006E537E" w:rsidRPr="00C572E6" w:rsidRDefault="006E537E" w:rsidP="00A35378">
            <w:pPr>
              <w:autoSpaceDE w:val="0"/>
              <w:autoSpaceDN w:val="0"/>
              <w:adjustRightInd w:val="0"/>
              <w:spacing w:after="0" w:line="240" w:lineRule="auto"/>
              <w:jc w:val="center"/>
              <w:rPr>
                <w:rFonts w:ascii="Arial" w:eastAsia="Times New Roman" w:hAnsi="Arial" w:cs="Arial"/>
                <w:b/>
                <w:bCs/>
                <w:color w:val="000000"/>
                <w:sz w:val="18"/>
                <w:szCs w:val="18"/>
                <w:lang w:eastAsia="fr-FR"/>
              </w:rPr>
            </w:pPr>
            <w:r w:rsidRPr="00C572E6">
              <w:rPr>
                <w:rFonts w:ascii="Arial" w:eastAsia="Times New Roman" w:hAnsi="Arial" w:cs="Arial"/>
                <w:b/>
                <w:bCs/>
                <w:color w:val="000000"/>
                <w:sz w:val="18"/>
                <w:szCs w:val="18"/>
                <w:lang w:eastAsia="fr-FR"/>
              </w:rPr>
              <w:t>Montant</w:t>
            </w:r>
          </w:p>
        </w:tc>
      </w:tr>
      <w:tr w:rsidR="006E537E" w:rsidRPr="00C572E6" w:rsidTr="00F0528B">
        <w:trPr>
          <w:trHeight w:val="247"/>
        </w:trPr>
        <w:tc>
          <w:tcPr>
            <w:tcW w:w="3148" w:type="dxa"/>
            <w:shd w:val="clear" w:color="auto" w:fill="C5E0B3" w:themeFill="accent6" w:themeFillTint="66"/>
            <w:hideMark/>
          </w:tcPr>
          <w:p w:rsidR="006E537E" w:rsidRPr="00F0528B"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r w:rsidRPr="00F0528B">
              <w:rPr>
                <w:rFonts w:ascii="Arial" w:eastAsia="Times New Roman" w:hAnsi="Arial" w:cs="Arial"/>
                <w:color w:val="000000"/>
                <w:sz w:val="18"/>
                <w:szCs w:val="18"/>
                <w:lang w:eastAsia="fr-FR"/>
              </w:rPr>
              <w:t>CHARGES DIRECTES</w:t>
            </w:r>
          </w:p>
        </w:tc>
        <w:tc>
          <w:tcPr>
            <w:tcW w:w="1701" w:type="dxa"/>
            <w:shd w:val="clear" w:color="auto" w:fill="C5E0B3" w:themeFill="accent6" w:themeFillTint="66"/>
          </w:tcPr>
          <w:p w:rsidR="006E537E" w:rsidRPr="00F0528B"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c>
          <w:tcPr>
            <w:tcW w:w="3118" w:type="dxa"/>
            <w:shd w:val="clear" w:color="auto" w:fill="C5E0B3" w:themeFill="accent6" w:themeFillTint="66"/>
            <w:hideMark/>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r w:rsidRPr="00F0528B">
              <w:rPr>
                <w:rFonts w:ascii="Arial" w:eastAsia="Times New Roman" w:hAnsi="Arial" w:cs="Arial"/>
                <w:color w:val="000000"/>
                <w:sz w:val="18"/>
                <w:szCs w:val="18"/>
                <w:lang w:eastAsia="fr-FR"/>
              </w:rPr>
              <w:t>RESSOURCES DIRECTES</w:t>
            </w:r>
            <w:r w:rsidRPr="00C572E6">
              <w:rPr>
                <w:rFonts w:ascii="Arial" w:eastAsia="Times New Roman" w:hAnsi="Arial" w:cs="Arial"/>
                <w:color w:val="000000"/>
                <w:sz w:val="18"/>
                <w:szCs w:val="18"/>
                <w:lang w:eastAsia="fr-FR"/>
              </w:rPr>
              <w:t xml:space="preserve"> </w:t>
            </w:r>
          </w:p>
        </w:tc>
        <w:tc>
          <w:tcPr>
            <w:tcW w:w="1843" w:type="dxa"/>
            <w:shd w:val="clear" w:color="auto" w:fill="C5E0B3" w:themeFill="accent6" w:themeFillTint="66"/>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r>
      <w:tr w:rsidR="006E537E" w:rsidRPr="00C572E6" w:rsidTr="00234F58">
        <w:trPr>
          <w:trHeight w:val="434"/>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60 – Achats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70 – Vente de produits finis, de marchandises, prestations de services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Prestations de services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74- Subventions d’exploitation[2]</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Achats matières et fournitures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234F5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 xml:space="preserve">Etat : </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Cs/>
                <w:color w:val="00008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Autres fournitures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ARS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61 - Services extérieurs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hideMark/>
          </w:tcPr>
          <w:p w:rsidR="006E537E" w:rsidRPr="00C572E6"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Préfecture</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Cs/>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 xml:space="preserve">Locations </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Cohésion sociale – Jeunesse Sport</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Entretien et réparation</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Agriculture</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Assurance</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Autres (à préciser)</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Documentation</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sz w:val="16"/>
                <w:szCs w:val="16"/>
                <w:lang w:eastAsia="fr-FR"/>
              </w:rPr>
            </w:pPr>
            <w:r w:rsidRPr="00C572E6">
              <w:rPr>
                <w:rFonts w:ascii="Arial" w:eastAsia="Times New Roman" w:hAnsi="Arial" w:cs="Arial"/>
                <w:sz w:val="16"/>
                <w:szCs w:val="16"/>
                <w:lang w:eastAsia="fr-FR"/>
              </w:rPr>
              <w:t>Région(s) :</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62 - Autres services extérieurs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hideMark/>
          </w:tcPr>
          <w:p w:rsidR="006E537E" w:rsidRPr="006E537E"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6E537E">
              <w:rPr>
                <w:rFonts w:ascii="Arial" w:eastAsia="Times New Roman" w:hAnsi="Arial" w:cs="Arial"/>
                <w:sz w:val="16"/>
                <w:szCs w:val="16"/>
                <w:lang w:eastAsia="fr-FR"/>
              </w:rPr>
              <w:t>Conseil régional</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Rémunérations intermédiaires et honoraires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sz w:val="16"/>
                <w:szCs w:val="16"/>
                <w:lang w:eastAsia="fr-FR"/>
              </w:rPr>
            </w:pPr>
            <w:r w:rsidRPr="00C572E6">
              <w:rPr>
                <w:rFonts w:ascii="Arial" w:eastAsia="Times New Roman" w:hAnsi="Arial" w:cs="Arial"/>
                <w:sz w:val="16"/>
                <w:szCs w:val="16"/>
                <w:lang w:eastAsia="fr-FR"/>
              </w:rPr>
              <w:t>Département(s) :      </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62"/>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Frais de gestion</w:t>
            </w:r>
          </w:p>
        </w:tc>
        <w:tc>
          <w:tcPr>
            <w:tcW w:w="1701" w:type="dxa"/>
            <w:shd w:val="solid" w:color="FFFFFF" w:fill="auto"/>
          </w:tcPr>
          <w:p w:rsidR="006E537E" w:rsidRPr="006E537E" w:rsidRDefault="006E537E" w:rsidP="006E537E">
            <w:pPr>
              <w:autoSpaceDE w:val="0"/>
              <w:autoSpaceDN w:val="0"/>
              <w:adjustRightInd w:val="0"/>
              <w:spacing w:after="0" w:line="240" w:lineRule="auto"/>
              <w:rPr>
                <w:rFonts w:ascii="Arial" w:eastAsia="Times New Roman" w:hAnsi="Arial" w:cs="Arial"/>
                <w:sz w:val="16"/>
                <w:szCs w:val="16"/>
                <w:lang w:eastAsia="fr-FR"/>
              </w:rPr>
            </w:pPr>
          </w:p>
        </w:tc>
        <w:tc>
          <w:tcPr>
            <w:tcW w:w="3118" w:type="dxa"/>
            <w:shd w:val="solid" w:color="FFFFFF" w:fill="auto"/>
            <w:hideMark/>
          </w:tcPr>
          <w:p w:rsidR="006E537E" w:rsidRPr="00C572E6"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C</w:t>
            </w:r>
            <w:r>
              <w:rPr>
                <w:rFonts w:ascii="Arial" w:eastAsia="Times New Roman" w:hAnsi="Arial" w:cs="Arial"/>
                <w:sz w:val="16"/>
                <w:szCs w:val="16"/>
                <w:lang w:eastAsia="fr-FR"/>
              </w:rPr>
              <w:t>onseil général</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Publicité, publication</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Cs/>
                <w:color w:val="00008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sz w:val="16"/>
                <w:szCs w:val="16"/>
                <w:lang w:eastAsia="fr-FR"/>
              </w:rPr>
            </w:pPr>
            <w:r w:rsidRPr="00C572E6">
              <w:rPr>
                <w:rFonts w:ascii="Arial" w:eastAsia="Times New Roman" w:hAnsi="Arial" w:cs="Arial"/>
                <w:sz w:val="16"/>
                <w:szCs w:val="16"/>
                <w:lang w:eastAsia="fr-FR"/>
              </w:rPr>
              <w:t>Intercommunalité(s) : EPCI</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Déplacements, missions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sz w:val="16"/>
                <w:szCs w:val="16"/>
                <w:lang w:eastAsia="fr-FR"/>
              </w:rPr>
            </w:pPr>
            <w:r w:rsidRPr="00C572E6">
              <w:rPr>
                <w:rFonts w:ascii="Arial" w:eastAsia="Times New Roman" w:hAnsi="Arial" w:cs="Arial"/>
                <w:sz w:val="16"/>
                <w:szCs w:val="16"/>
                <w:lang w:eastAsia="fr-FR"/>
              </w:rPr>
              <w:t>-      </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62"/>
        </w:trPr>
        <w:tc>
          <w:tcPr>
            <w:tcW w:w="3148" w:type="dxa"/>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20"/>
                <w:szCs w:val="20"/>
                <w:lang w:eastAsia="fr-FR"/>
              </w:rPr>
            </w:pPr>
            <w:r w:rsidRPr="00C572E6">
              <w:rPr>
                <w:rFonts w:ascii="Arial" w:eastAsia="Times New Roman" w:hAnsi="Arial" w:cs="Arial"/>
                <w:color w:val="000000"/>
                <w:sz w:val="16"/>
                <w:szCs w:val="16"/>
                <w:lang w:eastAsia="fr-FR"/>
              </w:rPr>
              <w:t>Frais postaux et téléphone</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sz w:val="16"/>
                <w:szCs w:val="16"/>
                <w:lang w:eastAsia="fr-FR"/>
              </w:rPr>
            </w:pPr>
            <w:r w:rsidRPr="00C572E6">
              <w:rPr>
                <w:rFonts w:ascii="Arial" w:eastAsia="Times New Roman" w:hAnsi="Arial" w:cs="Arial"/>
                <w:sz w:val="16"/>
                <w:szCs w:val="16"/>
                <w:lang w:eastAsia="fr-FR"/>
              </w:rPr>
              <w:t>Commune(s) :      </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62"/>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63 - Impôts et taxes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color w:val="000000"/>
                <w:sz w:val="16"/>
                <w:szCs w:val="16"/>
                <w:lang w:eastAsia="fr-FR"/>
              </w:rPr>
            </w:pPr>
          </w:p>
        </w:tc>
        <w:tc>
          <w:tcPr>
            <w:tcW w:w="3118" w:type="dxa"/>
            <w:shd w:val="solid" w:color="FFFFFF" w:fill="auto"/>
            <w:hideMark/>
          </w:tcPr>
          <w:p w:rsidR="006E537E" w:rsidRPr="00C572E6" w:rsidRDefault="006E537E" w:rsidP="006E537E">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CCAS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62"/>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Impôts et taxes sur rémunération,</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sz w:val="16"/>
                <w:szCs w:val="16"/>
                <w:lang w:eastAsia="fr-FR"/>
              </w:rPr>
            </w:pPr>
            <w:r w:rsidRPr="00C572E6">
              <w:rPr>
                <w:rFonts w:ascii="Arial" w:eastAsia="Times New Roman" w:hAnsi="Arial" w:cs="Arial"/>
                <w:sz w:val="16"/>
                <w:szCs w:val="16"/>
                <w:lang w:eastAsia="fr-FR"/>
              </w:rPr>
              <w:t>Organismes sociaux (détailler) :</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434"/>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Autres impôts et taxes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234F58">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 xml:space="preserve">Régime Local  d'Assurance Maladie </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64- Charges de personnel</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hideMark/>
          </w:tcPr>
          <w:p w:rsidR="006E537E" w:rsidRPr="00C572E6" w:rsidRDefault="006E537E" w:rsidP="00234F58">
            <w:pPr>
              <w:pStyle w:val="Paragraphedeliste"/>
              <w:numPr>
                <w:ilvl w:val="0"/>
                <w:numId w:val="4"/>
              </w:numPr>
              <w:autoSpaceDE w:val="0"/>
              <w:autoSpaceDN w:val="0"/>
              <w:adjustRightInd w:val="0"/>
              <w:spacing w:after="0" w:line="240" w:lineRule="auto"/>
              <w:ind w:left="333" w:hanging="218"/>
              <w:rPr>
                <w:rFonts w:ascii="Arial" w:eastAsia="Times New Roman" w:hAnsi="Arial" w:cs="Arial"/>
                <w:sz w:val="16"/>
                <w:szCs w:val="16"/>
                <w:lang w:eastAsia="fr-FR"/>
              </w:rPr>
            </w:pPr>
            <w:r w:rsidRPr="00C572E6">
              <w:rPr>
                <w:rFonts w:ascii="Arial" w:eastAsia="Times New Roman" w:hAnsi="Arial" w:cs="Arial"/>
                <w:sz w:val="16"/>
                <w:szCs w:val="16"/>
                <w:lang w:eastAsia="fr-FR"/>
              </w:rPr>
              <w:t>CAF, CARSAT, CPAM, Mutualité…</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Cs/>
                <w:color w:val="00000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Rémunération des personnels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Fonds européens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494"/>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Charges sociales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Cs/>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L'agence de services et de paiement (ex-CNASEA -emplois aidés)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Autres charges de personnel</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Autres établissements publics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262"/>
        </w:trPr>
        <w:tc>
          <w:tcPr>
            <w:tcW w:w="3148" w:type="dxa"/>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20"/>
                <w:szCs w:val="20"/>
                <w:lang w:eastAsia="fr-FR"/>
              </w:rPr>
            </w:pP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Aides privées AG2R</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65- Autres charges de gestion courante</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75 - Autres produits de gestion courante</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66- Charges financières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Dont cotisations, dons manuels ou legs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Cs/>
                <w:color w:val="000000"/>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67- Charges exceptionnelles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76 - Produits financiers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r>
      <w:tr w:rsidR="006E537E" w:rsidRPr="00C572E6" w:rsidTr="00234F58">
        <w:trPr>
          <w:trHeight w:val="247"/>
        </w:trPr>
        <w:tc>
          <w:tcPr>
            <w:tcW w:w="3148"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77 - Produits exceptionnels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r>
      <w:tr w:rsidR="006E537E" w:rsidRPr="00C572E6" w:rsidTr="00234F58">
        <w:trPr>
          <w:trHeight w:val="434"/>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68- Dotation aux amortissements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78 – Reprises sur amortissements et provisions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r>
      <w:tr w:rsidR="006E537E" w:rsidRPr="00C572E6" w:rsidTr="00F0528B">
        <w:trPr>
          <w:trHeight w:val="262"/>
        </w:trPr>
        <w:tc>
          <w:tcPr>
            <w:tcW w:w="3148" w:type="dxa"/>
            <w:shd w:val="clear" w:color="auto" w:fill="C5E0B3" w:themeFill="accent6" w:themeFillTint="66"/>
            <w:hideMark/>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r w:rsidRPr="00C572E6">
              <w:rPr>
                <w:rFonts w:ascii="Arial" w:eastAsia="Times New Roman" w:hAnsi="Arial" w:cs="Arial"/>
                <w:color w:val="000000"/>
                <w:sz w:val="18"/>
                <w:szCs w:val="18"/>
                <w:lang w:eastAsia="fr-FR"/>
              </w:rPr>
              <w:t>CHARGES INDIRECTES</w:t>
            </w:r>
          </w:p>
        </w:tc>
        <w:tc>
          <w:tcPr>
            <w:tcW w:w="1701" w:type="dxa"/>
            <w:shd w:val="clear" w:color="auto" w:fill="C5E0B3" w:themeFill="accent6" w:themeFillTint="66"/>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c>
          <w:tcPr>
            <w:tcW w:w="3118" w:type="dxa"/>
            <w:shd w:val="clear" w:color="auto" w:fill="C5E0B3" w:themeFill="accent6" w:themeFillTint="66"/>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c>
          <w:tcPr>
            <w:tcW w:w="1843" w:type="dxa"/>
            <w:shd w:val="clear" w:color="auto" w:fill="C5E0B3" w:themeFill="accent6" w:themeFillTint="66"/>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Charges fixes de fonctionnement</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Frais financiers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247"/>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 xml:space="preserve">Autres </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b/>
                <w:bCs/>
                <w:color w:val="000000"/>
                <w:sz w:val="16"/>
                <w:szCs w:val="16"/>
                <w:lang w:eastAsia="fr-FR"/>
              </w:rPr>
            </w:pPr>
            <w:r w:rsidRPr="00C572E6">
              <w:rPr>
                <w:rFonts w:ascii="Arial" w:eastAsia="Times New Roman" w:hAnsi="Arial" w:cs="Arial"/>
                <w:b/>
                <w:bCs/>
                <w:color w:val="000000"/>
                <w:sz w:val="16"/>
                <w:szCs w:val="16"/>
                <w:lang w:eastAsia="fr-FR"/>
              </w:rPr>
              <w:t>TOTAL DES CHARGES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r w:rsidRPr="00C572E6">
              <w:rPr>
                <w:rFonts w:ascii="Arial" w:eastAsia="Times New Roman" w:hAnsi="Arial" w:cs="Arial"/>
                <w:b/>
                <w:bCs/>
                <w:color w:val="000000"/>
                <w:sz w:val="16"/>
                <w:szCs w:val="16"/>
                <w:lang w:eastAsia="fr-FR"/>
              </w:rPr>
              <w:t>TOTAL DES PRODUITS</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00"/>
                <w:sz w:val="16"/>
                <w:szCs w:val="16"/>
                <w:lang w:eastAsia="fr-FR"/>
              </w:rPr>
            </w:pPr>
          </w:p>
        </w:tc>
      </w:tr>
      <w:tr w:rsidR="006E537E" w:rsidRPr="00C572E6" w:rsidTr="00F0528B">
        <w:trPr>
          <w:trHeight w:val="247"/>
        </w:trPr>
        <w:tc>
          <w:tcPr>
            <w:tcW w:w="3148" w:type="dxa"/>
            <w:shd w:val="clear" w:color="auto" w:fill="C5E0B3" w:themeFill="accent6" w:themeFillTint="66"/>
            <w:hideMark/>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r w:rsidRPr="00C572E6">
              <w:rPr>
                <w:rFonts w:ascii="Arial" w:eastAsia="Times New Roman" w:hAnsi="Arial" w:cs="Arial"/>
                <w:color w:val="000000"/>
                <w:sz w:val="18"/>
                <w:szCs w:val="18"/>
                <w:lang w:eastAsia="fr-FR"/>
              </w:rPr>
              <w:t>CONTRIBUTIONS VOLONTAIRES</w:t>
            </w:r>
          </w:p>
        </w:tc>
        <w:tc>
          <w:tcPr>
            <w:tcW w:w="1701" w:type="dxa"/>
            <w:shd w:val="clear" w:color="auto" w:fill="C5E0B3" w:themeFill="accent6" w:themeFillTint="66"/>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c>
          <w:tcPr>
            <w:tcW w:w="3118" w:type="dxa"/>
            <w:shd w:val="clear" w:color="auto" w:fill="C5E0B3" w:themeFill="accent6" w:themeFillTint="66"/>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c>
          <w:tcPr>
            <w:tcW w:w="1843" w:type="dxa"/>
            <w:shd w:val="clear" w:color="auto" w:fill="C5E0B3" w:themeFill="accent6" w:themeFillTint="66"/>
          </w:tcPr>
          <w:p w:rsidR="006E537E" w:rsidRPr="00C572E6" w:rsidRDefault="006E537E" w:rsidP="00A35378">
            <w:pPr>
              <w:autoSpaceDE w:val="0"/>
              <w:autoSpaceDN w:val="0"/>
              <w:adjustRightInd w:val="0"/>
              <w:spacing w:after="0" w:line="240" w:lineRule="auto"/>
              <w:jc w:val="center"/>
              <w:rPr>
                <w:rFonts w:ascii="Arial" w:eastAsia="Times New Roman" w:hAnsi="Arial" w:cs="Arial"/>
                <w:color w:val="000000"/>
                <w:sz w:val="18"/>
                <w:szCs w:val="18"/>
                <w:lang w:eastAsia="fr-FR"/>
              </w:rPr>
            </w:pPr>
          </w:p>
        </w:tc>
      </w:tr>
      <w:tr w:rsidR="006E537E" w:rsidRPr="00C572E6" w:rsidTr="00234F58">
        <w:trPr>
          <w:trHeight w:val="434"/>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86- Emplois des contributions volontaires en nature</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6"/>
                <w:szCs w:val="16"/>
                <w:lang w:eastAsia="fr-FR"/>
              </w:rPr>
            </w:pPr>
            <w:r w:rsidRPr="00F0528B">
              <w:rPr>
                <w:rFonts w:ascii="Arial" w:eastAsia="Times New Roman" w:hAnsi="Arial" w:cs="Arial"/>
                <w:b/>
                <w:bCs/>
                <w:color w:val="385623" w:themeColor="accent6" w:themeShade="80"/>
                <w:sz w:val="16"/>
                <w:szCs w:val="16"/>
                <w:lang w:eastAsia="fr-FR"/>
              </w:rPr>
              <w:t>87 - Contributions volontaires en nature</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6"/>
                <w:szCs w:val="16"/>
                <w:lang w:eastAsia="fr-FR"/>
              </w:rPr>
            </w:pPr>
          </w:p>
        </w:tc>
      </w:tr>
      <w:tr w:rsidR="006E537E" w:rsidRPr="00C572E6" w:rsidTr="00234F58">
        <w:trPr>
          <w:trHeight w:val="262"/>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860 Secours en nature</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870 Bénévolat</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434"/>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861 Mise à disposition gratuite de biens et prestations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871 Prestations en nature</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862 Prestations</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247"/>
        </w:trPr>
        <w:tc>
          <w:tcPr>
            <w:tcW w:w="314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864 Personnel bénévole</w:t>
            </w:r>
          </w:p>
        </w:tc>
        <w:tc>
          <w:tcPr>
            <w:tcW w:w="1701"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c>
          <w:tcPr>
            <w:tcW w:w="3118" w:type="dxa"/>
            <w:shd w:val="solid" w:color="FFFFFF" w:fill="auto"/>
            <w:hideMark/>
          </w:tcPr>
          <w:p w:rsidR="006E537E" w:rsidRPr="00C572E6" w:rsidRDefault="006E537E" w:rsidP="00A35378">
            <w:pPr>
              <w:autoSpaceDE w:val="0"/>
              <w:autoSpaceDN w:val="0"/>
              <w:adjustRightInd w:val="0"/>
              <w:spacing w:after="0" w:line="240" w:lineRule="auto"/>
              <w:rPr>
                <w:rFonts w:ascii="Arial" w:eastAsia="Times New Roman" w:hAnsi="Arial" w:cs="Arial"/>
                <w:color w:val="000000"/>
                <w:sz w:val="16"/>
                <w:szCs w:val="16"/>
                <w:lang w:eastAsia="fr-FR"/>
              </w:rPr>
            </w:pPr>
            <w:r w:rsidRPr="00C572E6">
              <w:rPr>
                <w:rFonts w:ascii="Arial" w:eastAsia="Times New Roman" w:hAnsi="Arial" w:cs="Arial"/>
                <w:color w:val="000000"/>
                <w:sz w:val="16"/>
                <w:szCs w:val="16"/>
                <w:lang w:eastAsia="fr-FR"/>
              </w:rPr>
              <w:t>875 Dons en nature</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color w:val="000000"/>
                <w:sz w:val="16"/>
                <w:szCs w:val="16"/>
                <w:lang w:eastAsia="fr-FR"/>
              </w:rPr>
            </w:pPr>
          </w:p>
        </w:tc>
      </w:tr>
      <w:tr w:rsidR="006E537E" w:rsidRPr="00C572E6" w:rsidTr="00234F58">
        <w:trPr>
          <w:trHeight w:val="290"/>
        </w:trPr>
        <w:tc>
          <w:tcPr>
            <w:tcW w:w="314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8"/>
                <w:szCs w:val="18"/>
                <w:lang w:eastAsia="fr-FR"/>
              </w:rPr>
            </w:pPr>
            <w:r w:rsidRPr="00F0528B">
              <w:rPr>
                <w:rFonts w:ascii="Arial" w:eastAsia="Times New Roman" w:hAnsi="Arial" w:cs="Arial"/>
                <w:b/>
                <w:bCs/>
                <w:color w:val="385623" w:themeColor="accent6" w:themeShade="80"/>
                <w:sz w:val="18"/>
                <w:szCs w:val="18"/>
                <w:lang w:eastAsia="fr-FR"/>
              </w:rPr>
              <w:t>TOTAL (total des charges + compte  86)</w:t>
            </w:r>
          </w:p>
        </w:tc>
        <w:tc>
          <w:tcPr>
            <w:tcW w:w="1701" w:type="dxa"/>
            <w:shd w:val="solid" w:color="FFFFFF" w:fill="auto"/>
          </w:tcPr>
          <w:p w:rsidR="006E537E" w:rsidRPr="00F0528B" w:rsidRDefault="006E537E" w:rsidP="00A35378">
            <w:pPr>
              <w:autoSpaceDE w:val="0"/>
              <w:autoSpaceDN w:val="0"/>
              <w:adjustRightInd w:val="0"/>
              <w:spacing w:after="0" w:line="240" w:lineRule="auto"/>
              <w:jc w:val="right"/>
              <w:rPr>
                <w:rFonts w:ascii="Arial" w:eastAsia="Times New Roman" w:hAnsi="Arial" w:cs="Arial"/>
                <w:b/>
                <w:bCs/>
                <w:color w:val="385623" w:themeColor="accent6" w:themeShade="80"/>
                <w:sz w:val="18"/>
                <w:szCs w:val="18"/>
                <w:lang w:eastAsia="fr-FR"/>
              </w:rPr>
            </w:pPr>
          </w:p>
        </w:tc>
        <w:tc>
          <w:tcPr>
            <w:tcW w:w="3118" w:type="dxa"/>
            <w:shd w:val="solid" w:color="FFFFFF" w:fill="auto"/>
            <w:hideMark/>
          </w:tcPr>
          <w:p w:rsidR="006E537E" w:rsidRPr="00F0528B" w:rsidRDefault="006E537E" w:rsidP="00A35378">
            <w:pPr>
              <w:autoSpaceDE w:val="0"/>
              <w:autoSpaceDN w:val="0"/>
              <w:adjustRightInd w:val="0"/>
              <w:spacing w:after="0" w:line="240" w:lineRule="auto"/>
              <w:rPr>
                <w:rFonts w:ascii="Arial" w:eastAsia="Times New Roman" w:hAnsi="Arial" w:cs="Arial"/>
                <w:b/>
                <w:bCs/>
                <w:color w:val="385623" w:themeColor="accent6" w:themeShade="80"/>
                <w:sz w:val="18"/>
                <w:szCs w:val="18"/>
                <w:lang w:eastAsia="fr-FR"/>
              </w:rPr>
            </w:pPr>
            <w:r w:rsidRPr="00F0528B">
              <w:rPr>
                <w:rFonts w:ascii="Arial" w:eastAsia="Times New Roman" w:hAnsi="Arial" w:cs="Arial"/>
                <w:b/>
                <w:bCs/>
                <w:color w:val="385623" w:themeColor="accent6" w:themeShade="80"/>
                <w:sz w:val="18"/>
                <w:szCs w:val="18"/>
                <w:lang w:eastAsia="fr-FR"/>
              </w:rPr>
              <w:t>TOTAL (total des produits + compte  87)</w:t>
            </w:r>
          </w:p>
        </w:tc>
        <w:tc>
          <w:tcPr>
            <w:tcW w:w="1843" w:type="dxa"/>
            <w:shd w:val="solid" w:color="FFFFFF" w:fill="auto"/>
          </w:tcPr>
          <w:p w:rsidR="006E537E" w:rsidRPr="00C572E6" w:rsidRDefault="006E537E" w:rsidP="00A35378">
            <w:pPr>
              <w:autoSpaceDE w:val="0"/>
              <w:autoSpaceDN w:val="0"/>
              <w:adjustRightInd w:val="0"/>
              <w:spacing w:after="0" w:line="240" w:lineRule="auto"/>
              <w:jc w:val="right"/>
              <w:rPr>
                <w:rFonts w:ascii="Arial" w:eastAsia="Times New Roman" w:hAnsi="Arial" w:cs="Arial"/>
                <w:b/>
                <w:bCs/>
                <w:color w:val="000080"/>
                <w:sz w:val="18"/>
                <w:szCs w:val="18"/>
                <w:lang w:eastAsia="fr-FR"/>
              </w:rPr>
            </w:pPr>
          </w:p>
        </w:tc>
      </w:tr>
    </w:tbl>
    <w:p w:rsidR="006E537E" w:rsidRPr="00BC7BDA" w:rsidRDefault="006E537E" w:rsidP="00720B60">
      <w:pPr>
        <w:spacing w:after="0"/>
        <w:rPr>
          <w:b/>
        </w:rPr>
      </w:pPr>
    </w:p>
    <w:sectPr w:rsidR="006E537E" w:rsidRPr="00BC7BDA" w:rsidSect="00684147">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B60" w:rsidRDefault="00720B60" w:rsidP="00720B60">
      <w:pPr>
        <w:spacing w:after="0" w:line="240" w:lineRule="auto"/>
      </w:pPr>
      <w:r>
        <w:separator/>
      </w:r>
    </w:p>
  </w:endnote>
  <w:endnote w:type="continuationSeparator" w:id="0">
    <w:p w:rsidR="00720B60" w:rsidRDefault="00720B60" w:rsidP="0072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rPr>
      <w:id w:val="1038005952"/>
      <w:docPartObj>
        <w:docPartGallery w:val="Page Numbers (Bottom of Page)"/>
        <w:docPartUnique/>
      </w:docPartObj>
    </w:sdtPr>
    <w:sdtEndPr/>
    <w:sdtContent>
      <w:p w:rsidR="00684147" w:rsidRDefault="00B668FE">
        <w:pPr>
          <w:pStyle w:val="Pieddepage"/>
          <w:jc w:val="right"/>
          <w:rPr>
            <w:color w:val="A6A6A6" w:themeColor="background1" w:themeShade="A6"/>
          </w:rPr>
        </w:pPr>
        <w:r w:rsidRPr="00684147">
          <w:rPr>
            <w:noProof/>
            <w:color w:val="A6A6A6" w:themeColor="background1" w:themeShade="A6"/>
            <w:lang w:eastAsia="fr-FR"/>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133985</wp:posOffset>
                  </wp:positionV>
                  <wp:extent cx="4829175" cy="249555"/>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4829175" cy="249555"/>
                          </a:xfrm>
                          <a:prstGeom prst="rect">
                            <a:avLst/>
                          </a:prstGeom>
                          <a:solidFill>
                            <a:schemeClr val="lt1"/>
                          </a:solidFill>
                          <a:ln w="6350">
                            <a:noFill/>
                          </a:ln>
                        </wps:spPr>
                        <wps:txbx>
                          <w:txbxContent>
                            <w:p w:rsidR="00684147" w:rsidRPr="00684147" w:rsidRDefault="00684147">
                              <w:pPr>
                                <w:rPr>
                                  <w:color w:val="A6A6A6" w:themeColor="background1" w:themeShade="A6"/>
                                </w:rPr>
                              </w:pPr>
                              <w:r>
                                <w:rPr>
                                  <w:color w:val="A6A6A6" w:themeColor="background1" w:themeShade="A6"/>
                                </w:rPr>
                                <w:t xml:space="preserve">DOSSIER DE CANDIDATURE – </w:t>
                              </w:r>
                              <w:r w:rsidR="00B668FE">
                                <w:rPr>
                                  <w:color w:val="A6A6A6" w:themeColor="background1" w:themeShade="A6"/>
                                </w:rPr>
                                <w:t xml:space="preserve">BOURSE AUX </w:t>
                              </w:r>
                              <w:r>
                                <w:rPr>
                                  <w:color w:val="A6A6A6" w:themeColor="background1" w:themeShade="A6"/>
                                </w:rPr>
                                <w:t>PROJET</w:t>
                              </w:r>
                              <w:r w:rsidR="00B668FE">
                                <w:rPr>
                                  <w:color w:val="A6A6A6" w:themeColor="background1" w:themeShade="A6"/>
                                </w:rPr>
                                <w:t>S - PROJET</w:t>
                              </w:r>
                              <w:r>
                                <w:rPr>
                                  <w:color w:val="A6A6A6" w:themeColor="background1" w:themeShade="A6"/>
                                </w:rPr>
                                <w:t xml:space="preserve"> PANDA</w:t>
                              </w:r>
                              <w:r w:rsidR="0087554C">
                                <w:rPr>
                                  <w:color w:val="A6A6A6" w:themeColor="background1" w:themeShade="A6"/>
                                </w:rPr>
                                <w:t xml:space="preserve">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9.6pt;margin-top:10.55pt;width:380.25pt;height:1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" fillcolor="white [3201]" stroked="f" strokeweight=".5pt">
                  <v:textbox>
                    <w:txbxContent>
                      <w:p w:rsidR="00684147" w:rsidRPr="00684147" w:rsidRDefault="00684147">
                        <w:pPr>
                          <w:rPr>
                            <w:color w:val="A6A6A6" w:themeColor="background1" w:themeShade="A6"/>
                          </w:rPr>
                        </w:pPr>
                        <w:r>
                          <w:rPr>
                            <w:color w:val="A6A6A6" w:themeColor="background1" w:themeShade="A6"/>
                          </w:rPr>
                          <w:t xml:space="preserve">DOSSIER DE CANDIDATURE – </w:t>
                        </w:r>
                        <w:r w:rsidR="00B668FE">
                          <w:rPr>
                            <w:color w:val="A6A6A6" w:themeColor="background1" w:themeShade="A6"/>
                          </w:rPr>
                          <w:t xml:space="preserve">BOURSE AUX </w:t>
                        </w:r>
                        <w:r>
                          <w:rPr>
                            <w:color w:val="A6A6A6" w:themeColor="background1" w:themeShade="A6"/>
                          </w:rPr>
                          <w:t>PROJET</w:t>
                        </w:r>
                        <w:r w:rsidR="00B668FE">
                          <w:rPr>
                            <w:color w:val="A6A6A6" w:themeColor="background1" w:themeShade="A6"/>
                          </w:rPr>
                          <w:t>S - PROJET</w:t>
                        </w:r>
                        <w:r>
                          <w:rPr>
                            <w:color w:val="A6A6A6" w:themeColor="background1" w:themeShade="A6"/>
                          </w:rPr>
                          <w:t xml:space="preserve"> PANDA</w:t>
                        </w:r>
                        <w:r w:rsidR="0087554C">
                          <w:rPr>
                            <w:color w:val="A6A6A6" w:themeColor="background1" w:themeShade="A6"/>
                          </w:rPr>
                          <w:t xml:space="preserve"> - 2026</w:t>
                        </w:r>
                      </w:p>
                    </w:txbxContent>
                  </v:textbox>
                </v:shape>
              </w:pict>
            </mc:Fallback>
          </mc:AlternateContent>
        </w:r>
      </w:p>
      <w:p w:rsidR="00684147" w:rsidRPr="00684147" w:rsidRDefault="00684147">
        <w:pPr>
          <w:pStyle w:val="Pieddepage"/>
          <w:jc w:val="right"/>
          <w:rPr>
            <w:color w:val="A6A6A6" w:themeColor="background1" w:themeShade="A6"/>
          </w:rPr>
        </w:pPr>
        <w:r w:rsidRPr="00684147">
          <w:rPr>
            <w:color w:val="A6A6A6" w:themeColor="background1" w:themeShade="A6"/>
          </w:rPr>
          <w:fldChar w:fldCharType="begin"/>
        </w:r>
        <w:r w:rsidRPr="00684147">
          <w:rPr>
            <w:color w:val="A6A6A6" w:themeColor="background1" w:themeShade="A6"/>
          </w:rPr>
          <w:instrText>PAGE   \* MERGEFORMAT</w:instrText>
        </w:r>
        <w:r w:rsidRPr="00684147">
          <w:rPr>
            <w:color w:val="A6A6A6" w:themeColor="background1" w:themeShade="A6"/>
          </w:rPr>
          <w:fldChar w:fldCharType="separate"/>
        </w:r>
        <w:r w:rsidR="00C961B9">
          <w:rPr>
            <w:noProof/>
            <w:color w:val="A6A6A6" w:themeColor="background1" w:themeShade="A6"/>
          </w:rPr>
          <w:t>9</w:t>
        </w:r>
        <w:r w:rsidRPr="00684147">
          <w:rPr>
            <w:color w:val="A6A6A6" w:themeColor="background1" w:themeShade="A6"/>
          </w:rPr>
          <w:fldChar w:fldCharType="end"/>
        </w:r>
      </w:p>
    </w:sdtContent>
  </w:sdt>
  <w:p w:rsidR="00720B60" w:rsidRPr="00720B60" w:rsidRDefault="00720B60">
    <w:pPr>
      <w:pStyle w:val="Pieddepage"/>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B60" w:rsidRDefault="00720B60" w:rsidP="00720B60">
      <w:pPr>
        <w:spacing w:after="0" w:line="240" w:lineRule="auto"/>
      </w:pPr>
      <w:r>
        <w:separator/>
      </w:r>
    </w:p>
  </w:footnote>
  <w:footnote w:type="continuationSeparator" w:id="0">
    <w:p w:rsidR="00720B60" w:rsidRDefault="00720B60" w:rsidP="00720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670E1"/>
    <w:multiLevelType w:val="hybridMultilevel"/>
    <w:tmpl w:val="949CD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3E1363"/>
    <w:multiLevelType w:val="hybridMultilevel"/>
    <w:tmpl w:val="CE728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9A59C9"/>
    <w:multiLevelType w:val="hybridMultilevel"/>
    <w:tmpl w:val="0E148CE8"/>
    <w:lvl w:ilvl="0" w:tplc="C0A06B7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5F41D5"/>
    <w:multiLevelType w:val="hybridMultilevel"/>
    <w:tmpl w:val="7CC63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24"/>
    <w:rsid w:val="00084091"/>
    <w:rsid w:val="00234F58"/>
    <w:rsid w:val="00361B63"/>
    <w:rsid w:val="00401918"/>
    <w:rsid w:val="00521E6A"/>
    <w:rsid w:val="0060374C"/>
    <w:rsid w:val="00684147"/>
    <w:rsid w:val="006E537E"/>
    <w:rsid w:val="00713A24"/>
    <w:rsid w:val="00720B60"/>
    <w:rsid w:val="00762A8C"/>
    <w:rsid w:val="008121AD"/>
    <w:rsid w:val="0083272F"/>
    <w:rsid w:val="00832D14"/>
    <w:rsid w:val="0087554C"/>
    <w:rsid w:val="008D74C3"/>
    <w:rsid w:val="00925C75"/>
    <w:rsid w:val="009D65F7"/>
    <w:rsid w:val="00AE0D60"/>
    <w:rsid w:val="00B668FE"/>
    <w:rsid w:val="00BB2891"/>
    <w:rsid w:val="00BC7BDA"/>
    <w:rsid w:val="00C961B9"/>
    <w:rsid w:val="00D228E6"/>
    <w:rsid w:val="00DF5A10"/>
    <w:rsid w:val="00E10508"/>
    <w:rsid w:val="00E53EE8"/>
    <w:rsid w:val="00EA6579"/>
    <w:rsid w:val="00EF020B"/>
    <w:rsid w:val="00F0528B"/>
    <w:rsid w:val="00F24D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1531F7"/>
  <w15:chartTrackingRefBased/>
  <w15:docId w15:val="{7F464881-7644-4724-BF1D-9287023B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62A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co,Bullet Niv 1"/>
    <w:basedOn w:val="Normal"/>
    <w:link w:val="ParagraphedelisteCar"/>
    <w:uiPriority w:val="34"/>
    <w:qFormat/>
    <w:rsid w:val="00521E6A"/>
    <w:pPr>
      <w:ind w:left="720"/>
      <w:contextualSpacing/>
    </w:pPr>
  </w:style>
  <w:style w:type="paragraph" w:styleId="En-tte">
    <w:name w:val="header"/>
    <w:basedOn w:val="Normal"/>
    <w:link w:val="En-tteCar"/>
    <w:uiPriority w:val="99"/>
    <w:unhideWhenUsed/>
    <w:rsid w:val="00720B60"/>
    <w:pPr>
      <w:tabs>
        <w:tab w:val="center" w:pos="4536"/>
        <w:tab w:val="right" w:pos="9072"/>
      </w:tabs>
      <w:spacing w:after="0" w:line="240" w:lineRule="auto"/>
    </w:pPr>
  </w:style>
  <w:style w:type="character" w:customStyle="1" w:styleId="En-tteCar">
    <w:name w:val="En-tête Car"/>
    <w:basedOn w:val="Policepardfaut"/>
    <w:link w:val="En-tte"/>
    <w:uiPriority w:val="99"/>
    <w:rsid w:val="00720B60"/>
  </w:style>
  <w:style w:type="paragraph" w:styleId="Pieddepage">
    <w:name w:val="footer"/>
    <w:basedOn w:val="Normal"/>
    <w:link w:val="PieddepageCar"/>
    <w:uiPriority w:val="99"/>
    <w:unhideWhenUsed/>
    <w:rsid w:val="00720B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0B60"/>
  </w:style>
  <w:style w:type="character" w:customStyle="1" w:styleId="ParagraphedelisteCar">
    <w:name w:val="Paragraphe de liste Car"/>
    <w:aliases w:val="Reco Car,Bullet Niv 1 Car"/>
    <w:link w:val="Paragraphedeliste"/>
    <w:uiPriority w:val="34"/>
    <w:locked/>
    <w:rsid w:val="009D65F7"/>
  </w:style>
  <w:style w:type="character" w:styleId="Lienhypertexte">
    <w:name w:val="Hyperlink"/>
    <w:basedOn w:val="Policepardfaut"/>
    <w:uiPriority w:val="99"/>
    <w:unhideWhenUsed/>
    <w:rsid w:val="008D7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601">
      <w:bodyDiv w:val="1"/>
      <w:marLeft w:val="0"/>
      <w:marRight w:val="0"/>
      <w:marTop w:val="0"/>
      <w:marBottom w:val="0"/>
      <w:divBdr>
        <w:top w:val="none" w:sz="0" w:space="0" w:color="auto"/>
        <w:left w:val="none" w:sz="0" w:space="0" w:color="auto"/>
        <w:bottom w:val="none" w:sz="0" w:space="0" w:color="auto"/>
        <w:right w:val="none" w:sz="0" w:space="0" w:color="auto"/>
      </w:divBdr>
    </w:div>
    <w:div w:id="101728745">
      <w:bodyDiv w:val="1"/>
      <w:marLeft w:val="0"/>
      <w:marRight w:val="0"/>
      <w:marTop w:val="0"/>
      <w:marBottom w:val="0"/>
      <w:divBdr>
        <w:top w:val="none" w:sz="0" w:space="0" w:color="auto"/>
        <w:left w:val="none" w:sz="0" w:space="0" w:color="auto"/>
        <w:bottom w:val="none" w:sz="0" w:space="0" w:color="auto"/>
        <w:right w:val="none" w:sz="0" w:space="0" w:color="auto"/>
      </w:divBdr>
    </w:div>
    <w:div w:id="1324507739">
      <w:bodyDiv w:val="1"/>
      <w:marLeft w:val="0"/>
      <w:marRight w:val="0"/>
      <w:marTop w:val="0"/>
      <w:marBottom w:val="0"/>
      <w:divBdr>
        <w:top w:val="none" w:sz="0" w:space="0" w:color="auto"/>
        <w:left w:val="none" w:sz="0" w:space="0" w:color="auto"/>
        <w:bottom w:val="none" w:sz="0" w:space="0" w:color="auto"/>
        <w:right w:val="none" w:sz="0" w:space="0" w:color="auto"/>
      </w:divBdr>
    </w:div>
    <w:div w:id="1505197943">
      <w:bodyDiv w:val="1"/>
      <w:marLeft w:val="0"/>
      <w:marRight w:val="0"/>
      <w:marTop w:val="0"/>
      <w:marBottom w:val="0"/>
      <w:divBdr>
        <w:top w:val="none" w:sz="0" w:space="0" w:color="auto"/>
        <w:left w:val="none" w:sz="0" w:space="0" w:color="auto"/>
        <w:bottom w:val="none" w:sz="0" w:space="0" w:color="auto"/>
        <w:right w:val="none" w:sz="0" w:space="0" w:color="auto"/>
      </w:divBdr>
    </w:div>
    <w:div w:id="204741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90510-6CFB-48D1-89B8-643E6702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1509</Words>
  <Characters>8300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Francine</dc:creator>
  <cp:keywords/>
  <dc:description/>
  <cp:lastModifiedBy>KLEIN Francine</cp:lastModifiedBy>
  <cp:revision>5</cp:revision>
  <dcterms:created xsi:type="dcterms:W3CDTF">2024-06-24T10:18:00Z</dcterms:created>
  <dcterms:modified xsi:type="dcterms:W3CDTF">2026-04-17T07:56:00Z</dcterms:modified>
</cp:coreProperties>
</file>